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AF" w:rsidRPr="00D13301" w:rsidRDefault="0072112B" w:rsidP="00D13301">
      <w:pPr>
        <w:jc w:val="center"/>
        <w:rPr>
          <w:b/>
        </w:rPr>
      </w:pPr>
      <w:r w:rsidRPr="005502AD">
        <w:rPr>
          <w:b/>
        </w:rPr>
        <w:t>Клуб Ориентир</w:t>
      </w:r>
    </w:p>
    <w:p w:rsidR="002354AF" w:rsidRPr="00D13301" w:rsidRDefault="005502AD" w:rsidP="00D13301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Georgia" w:eastAsia="Times New Roman" w:hAnsi="Georgia" w:cs="Arial"/>
          <w:kern w:val="0"/>
          <w:lang w:eastAsia="ru-RU" w:bidi="ar-SA"/>
        </w:rPr>
        <w:t>Клуб «</w:t>
      </w:r>
      <w:r w:rsidR="006E6098" w:rsidRPr="005502AD">
        <w:rPr>
          <w:rFonts w:ascii="Georgia" w:eastAsia="Times New Roman" w:hAnsi="Georgia" w:cs="Arial"/>
          <w:kern w:val="0"/>
          <w:lang w:eastAsia="ru-RU" w:bidi="ar-SA"/>
        </w:rPr>
        <w:t>Ориентир охраны труда» - сообщество специалистов по охране труда, руководителей служб охраны труда и лиц, ответственных за охрану труда на предприятии, </w:t>
      </w:r>
      <w:r w:rsidR="001F7933" w:rsidRPr="005502AD">
        <w:rPr>
          <w:rFonts w:ascii="Georgia" w:eastAsia="Times New Roman" w:hAnsi="Georgia" w:cs="Arial"/>
          <w:kern w:val="0"/>
          <w:lang w:eastAsia="ru-RU" w:bidi="ar-SA"/>
        </w:rPr>
        <w:t>а также всех не равнодушных к охране труда.  Сообщество</w:t>
      </w:r>
      <w:r w:rsidR="006E6098" w:rsidRPr="005502AD">
        <w:rPr>
          <w:rFonts w:ascii="Georgia" w:eastAsia="Times New Roman" w:hAnsi="Georgia" w:cs="Arial"/>
          <w:kern w:val="0"/>
          <w:lang w:eastAsia="ru-RU" w:bidi="ar-SA"/>
        </w:rPr>
        <w:t> </w:t>
      </w:r>
      <w:r w:rsidR="001F7933" w:rsidRPr="005502AD">
        <w:rPr>
          <w:rFonts w:ascii="Georgia" w:eastAsia="Times New Roman" w:hAnsi="Georgia" w:cs="Arial"/>
          <w:kern w:val="0"/>
          <w:lang w:eastAsia="ru-RU" w:bidi="ar-SA"/>
        </w:rPr>
        <w:t>создано</w:t>
      </w:r>
      <w:r w:rsidR="006E6098" w:rsidRPr="005502AD">
        <w:rPr>
          <w:rFonts w:ascii="Georgia" w:eastAsia="Times New Roman" w:hAnsi="Georgia" w:cs="Arial"/>
          <w:kern w:val="0"/>
          <w:lang w:eastAsia="ru-RU" w:bidi="ar-SA"/>
        </w:rPr>
        <w:t xml:space="preserve"> для живого общения, обмена опытом и помощи начинающим специалистам</w:t>
      </w:r>
      <w:r w:rsidR="001F7933" w:rsidRPr="005502AD">
        <w:rPr>
          <w:rFonts w:ascii="Georgia" w:eastAsia="Times New Roman" w:hAnsi="Georgia" w:cs="Arial"/>
          <w:kern w:val="0"/>
          <w:lang w:eastAsia="ru-RU" w:bidi="ar-SA"/>
        </w:rPr>
        <w:t>, а также обсуждения наиболее острых моментов трудового законодательства и практических вопросов.</w:t>
      </w:r>
    </w:p>
    <w:p w:rsidR="001F7933" w:rsidRPr="005502AD" w:rsidRDefault="001F7933" w:rsidP="00D13301">
      <w:pPr>
        <w:ind w:firstLine="709"/>
        <w:jc w:val="both"/>
        <w:rPr>
          <w:rFonts w:ascii="Georgia" w:hAnsi="Georgia" w:cs="Arial"/>
        </w:rPr>
      </w:pPr>
      <w:r w:rsidRPr="005502AD">
        <w:rPr>
          <w:rFonts w:ascii="Georgia" w:hAnsi="Georgia" w:cs="Arial"/>
        </w:rPr>
        <w:t xml:space="preserve">Как вы знаете, </w:t>
      </w:r>
      <w:r w:rsidR="0072112B" w:rsidRPr="005502AD">
        <w:rPr>
          <w:rFonts w:ascii="Georgia" w:hAnsi="Georgia" w:cs="Arial"/>
        </w:rPr>
        <w:t xml:space="preserve">Охрана труда охватывает практически все </w:t>
      </w:r>
      <w:r w:rsidRPr="005502AD">
        <w:rPr>
          <w:rFonts w:ascii="Georgia" w:hAnsi="Georgia" w:cs="Arial"/>
        </w:rPr>
        <w:t>взаимо</w:t>
      </w:r>
      <w:r w:rsidR="0072112B" w:rsidRPr="005502AD">
        <w:rPr>
          <w:rFonts w:ascii="Georgia" w:hAnsi="Georgia" w:cs="Arial"/>
        </w:rPr>
        <w:t>отношения между работодателем и работником</w:t>
      </w:r>
      <w:r w:rsidRPr="005502AD">
        <w:rPr>
          <w:rFonts w:ascii="Georgia" w:hAnsi="Georgia" w:cs="Arial"/>
        </w:rPr>
        <w:t>. Это и оснащение</w:t>
      </w:r>
      <w:r w:rsidR="0072112B" w:rsidRPr="005502AD">
        <w:rPr>
          <w:rFonts w:ascii="Georgia" w:hAnsi="Georgia" w:cs="Arial"/>
        </w:rPr>
        <w:t xml:space="preserve"> </w:t>
      </w:r>
      <w:r w:rsidRPr="005502AD">
        <w:rPr>
          <w:rFonts w:ascii="Georgia" w:hAnsi="Georgia" w:cs="Arial"/>
        </w:rPr>
        <w:t>р</w:t>
      </w:r>
      <w:r w:rsidR="0072112B" w:rsidRPr="005502AD">
        <w:rPr>
          <w:rFonts w:ascii="Georgia" w:hAnsi="Georgia" w:cs="Arial"/>
        </w:rPr>
        <w:t>абочего места, продолжительности рабочего дня, перерыв</w:t>
      </w:r>
      <w:r w:rsidRPr="005502AD">
        <w:rPr>
          <w:rFonts w:ascii="Georgia" w:hAnsi="Georgia" w:cs="Arial"/>
        </w:rPr>
        <w:t>ы</w:t>
      </w:r>
      <w:r w:rsidR="0072112B" w:rsidRPr="005502AD">
        <w:rPr>
          <w:rFonts w:ascii="Georgia" w:hAnsi="Georgia" w:cs="Arial"/>
        </w:rPr>
        <w:t xml:space="preserve"> для отдыха, отпусков, обеспечени</w:t>
      </w:r>
      <w:r w:rsidRPr="005502AD">
        <w:rPr>
          <w:rFonts w:ascii="Georgia" w:hAnsi="Georgia" w:cs="Arial"/>
        </w:rPr>
        <w:t>е</w:t>
      </w:r>
      <w:r w:rsidR="0072112B" w:rsidRPr="005502AD">
        <w:rPr>
          <w:rFonts w:ascii="Georgia" w:hAnsi="Georgia" w:cs="Arial"/>
        </w:rPr>
        <w:t xml:space="preserve"> специальной одеждой и обувью, профилактическим питанием и т.д. и т.п. </w:t>
      </w:r>
    </w:p>
    <w:p w:rsidR="006E6098" w:rsidRPr="005502AD" w:rsidRDefault="0072112B">
      <w:pPr>
        <w:jc w:val="both"/>
        <w:rPr>
          <w:rFonts w:ascii="Georgia" w:hAnsi="Georgia" w:cs="Arial"/>
        </w:rPr>
      </w:pPr>
      <w:r w:rsidRPr="005502AD">
        <w:rPr>
          <w:rFonts w:ascii="Georgia" w:hAnsi="Georgia" w:cs="Arial"/>
        </w:rPr>
        <w:t xml:space="preserve">Государственными нормативными требованиями охраны труда устанавливаются правила, процедуры, критерии и нормативы, направленные на сохранение жизни и здоровья работников в процессе трудовой деятельности. </w:t>
      </w:r>
    </w:p>
    <w:p w:rsidR="001F7933" w:rsidRPr="005502AD" w:rsidRDefault="006E6098" w:rsidP="00D13301">
      <w:pPr>
        <w:spacing w:after="240"/>
        <w:ind w:firstLine="709"/>
        <w:jc w:val="both"/>
        <w:rPr>
          <w:rStyle w:val="a5"/>
          <w:rFonts w:ascii="Georgia" w:hAnsi="Georgia"/>
          <w:i w:val="0"/>
          <w:iCs w:val="0"/>
          <w:shd w:val="clear" w:color="auto" w:fill="FFFFFF"/>
        </w:rPr>
      </w:pPr>
      <w:r w:rsidRPr="005502AD">
        <w:rPr>
          <w:rStyle w:val="a5"/>
          <w:rFonts w:ascii="Georgia" w:hAnsi="Georgia" w:cs="Arial"/>
          <w:i w:val="0"/>
          <w:iCs w:val="0"/>
          <w:highlight w:val="white"/>
        </w:rPr>
        <w:t xml:space="preserve">При этом конкретные требования соблюдения охраны труда регламентируются различного рода нормативными актами - </w:t>
      </w:r>
      <w:proofErr w:type="spellStart"/>
      <w:r w:rsidRPr="005502AD">
        <w:rPr>
          <w:rStyle w:val="a5"/>
          <w:rFonts w:ascii="Georgia" w:hAnsi="Georgia" w:cs="Arial"/>
          <w:i w:val="0"/>
          <w:iCs w:val="0"/>
          <w:highlight w:val="white"/>
        </w:rPr>
        <w:t>ГОСТами</w:t>
      </w:r>
      <w:proofErr w:type="spellEnd"/>
      <w:r w:rsidRPr="005502AD">
        <w:rPr>
          <w:rStyle w:val="a5"/>
          <w:rFonts w:ascii="Georgia" w:hAnsi="Georgia" w:cs="Arial"/>
          <w:i w:val="0"/>
          <w:iCs w:val="0"/>
          <w:highlight w:val="white"/>
        </w:rPr>
        <w:t>, санитарными и строительными правилами, другими нормативными документами, утверждаемыми уполномоченными на то органами государственной власти.</w:t>
      </w:r>
      <w:r w:rsidRPr="005502AD">
        <w:rPr>
          <w:rStyle w:val="a5"/>
          <w:rFonts w:ascii="Georgia" w:hAnsi="Georgia"/>
          <w:i w:val="0"/>
          <w:iCs w:val="0"/>
          <w:shd w:val="clear" w:color="auto" w:fill="FFFFFF"/>
        </w:rPr>
        <w:t xml:space="preserve"> </w:t>
      </w:r>
    </w:p>
    <w:p w:rsidR="006E6098" w:rsidRPr="005502AD" w:rsidRDefault="006E6098" w:rsidP="00D13301">
      <w:pPr>
        <w:spacing w:after="240"/>
        <w:ind w:firstLine="709"/>
        <w:jc w:val="both"/>
        <w:rPr>
          <w:rStyle w:val="a5"/>
          <w:rFonts w:ascii="Georgia" w:hAnsi="Georgia"/>
          <w:i w:val="0"/>
          <w:iCs w:val="0"/>
          <w:shd w:val="clear" w:color="auto" w:fill="FFFFFF"/>
        </w:rPr>
      </w:pPr>
      <w:r w:rsidRPr="005502AD">
        <w:rPr>
          <w:rStyle w:val="a5"/>
          <w:rFonts w:ascii="Georgia" w:hAnsi="Georgia"/>
          <w:i w:val="0"/>
          <w:iCs w:val="0"/>
          <w:shd w:val="clear" w:color="auto" w:fill="FFFFFF"/>
        </w:rPr>
        <w:t>На изучение всех требований законодательства уходит очень много времени и сил, а внедрение рекомендаций и учёт всех требований государственных органов зачастую затруднён</w:t>
      </w:r>
      <w:r w:rsidR="001F7933" w:rsidRPr="005502AD">
        <w:rPr>
          <w:rStyle w:val="a5"/>
          <w:rFonts w:ascii="Georgia" w:hAnsi="Georgia"/>
          <w:i w:val="0"/>
          <w:iCs w:val="0"/>
          <w:shd w:val="clear" w:color="auto" w:fill="FFFFFF"/>
        </w:rPr>
        <w:t>ы</w:t>
      </w:r>
      <w:r w:rsidRPr="005502AD">
        <w:rPr>
          <w:rStyle w:val="a5"/>
          <w:rFonts w:ascii="Georgia" w:hAnsi="Georgia"/>
          <w:i w:val="0"/>
          <w:iCs w:val="0"/>
          <w:shd w:val="clear" w:color="auto" w:fill="FFFFFF"/>
        </w:rPr>
        <w:t xml:space="preserve"> несовершенством законодательной системы в области охраны труда. </w:t>
      </w:r>
    </w:p>
    <w:p w:rsidR="002354AF" w:rsidRPr="005502AD" w:rsidRDefault="001F7933" w:rsidP="00D13301">
      <w:pPr>
        <w:spacing w:after="240"/>
        <w:ind w:firstLine="709"/>
        <w:jc w:val="both"/>
        <w:rPr>
          <w:strike/>
        </w:rPr>
      </w:pPr>
      <w:r w:rsidRPr="005502AD">
        <w:rPr>
          <w:rStyle w:val="a5"/>
          <w:rFonts w:ascii="Georgia" w:hAnsi="Georgia"/>
          <w:i w:val="0"/>
          <w:iCs w:val="0"/>
          <w:shd w:val="clear" w:color="auto" w:fill="FFFFFF"/>
        </w:rPr>
        <w:t xml:space="preserve">Но как вы понимаете, </w:t>
      </w:r>
      <w:r w:rsidR="0072112B" w:rsidRPr="005502AD">
        <w:rPr>
          <w:rFonts w:ascii="Georgia" w:hAnsi="Georgia" w:cs="Arial"/>
        </w:rPr>
        <w:t>требования обязательны для исполнения</w:t>
      </w:r>
      <w:r w:rsidRPr="005502AD">
        <w:rPr>
          <w:rFonts w:ascii="Georgia" w:hAnsi="Georgia" w:cs="Arial"/>
        </w:rPr>
        <w:t xml:space="preserve"> всеми без исключения</w:t>
      </w:r>
      <w:r w:rsidR="0072112B" w:rsidRPr="005502AD">
        <w:rPr>
          <w:rStyle w:val="a5"/>
          <w:rFonts w:ascii="Georgia" w:hAnsi="Georgia"/>
          <w:i w:val="0"/>
          <w:iCs w:val="0"/>
          <w:strike/>
          <w:shd w:val="clear" w:color="auto" w:fill="FFFFFF"/>
        </w:rPr>
        <w:t xml:space="preserve">. </w:t>
      </w:r>
    </w:p>
    <w:p w:rsidR="006E6098" w:rsidRPr="005502AD" w:rsidRDefault="006E6098" w:rsidP="006E6098">
      <w:pPr>
        <w:jc w:val="both"/>
        <w:rPr>
          <w:rFonts w:ascii="Georgia" w:hAnsi="Georgia"/>
        </w:rPr>
      </w:pPr>
    </w:p>
    <w:p w:rsidR="001F7933" w:rsidRPr="005502AD" w:rsidRDefault="006E6098" w:rsidP="00D13301">
      <w:pPr>
        <w:ind w:firstLine="709"/>
        <w:jc w:val="both"/>
        <w:rPr>
          <w:rFonts w:ascii="Georgia" w:hAnsi="Georgia"/>
        </w:rPr>
      </w:pPr>
      <w:r w:rsidRPr="005502AD">
        <w:rPr>
          <w:rFonts w:ascii="Georgia" w:hAnsi="Georgia"/>
        </w:rPr>
        <w:t>Систем</w:t>
      </w:r>
      <w:r w:rsidR="001F7933" w:rsidRPr="005502AD">
        <w:rPr>
          <w:rFonts w:ascii="Georgia" w:hAnsi="Georgia"/>
        </w:rPr>
        <w:t>а управления охраной</w:t>
      </w:r>
      <w:r w:rsidRPr="005502AD">
        <w:rPr>
          <w:rFonts w:ascii="Georgia" w:hAnsi="Georgia"/>
        </w:rPr>
        <w:t xml:space="preserve"> труда постоянно развива</w:t>
      </w:r>
      <w:r w:rsidR="001F7933" w:rsidRPr="005502AD">
        <w:rPr>
          <w:rFonts w:ascii="Georgia" w:hAnsi="Georgia"/>
        </w:rPr>
        <w:t>е</w:t>
      </w:r>
      <w:r w:rsidRPr="005502AD">
        <w:rPr>
          <w:rFonts w:ascii="Georgia" w:hAnsi="Georgia"/>
        </w:rPr>
        <w:t xml:space="preserve">тся, создавая условия для повышения безопасности деятельности человека в процессе работы. </w:t>
      </w:r>
    </w:p>
    <w:p w:rsidR="006E6098" w:rsidRPr="005502AD" w:rsidRDefault="006E6098" w:rsidP="00D13301">
      <w:pPr>
        <w:ind w:firstLine="709"/>
        <w:jc w:val="both"/>
        <w:rPr>
          <w:rStyle w:val="a5"/>
          <w:rFonts w:ascii="Georgia" w:hAnsi="Georgia"/>
          <w:i w:val="0"/>
          <w:iCs w:val="0"/>
          <w:shd w:val="clear" w:color="auto" w:fill="FFFFFF"/>
        </w:rPr>
      </w:pPr>
      <w:r w:rsidRPr="005502AD">
        <w:rPr>
          <w:rFonts w:ascii="Georgia" w:hAnsi="Georgia"/>
        </w:rPr>
        <w:t xml:space="preserve">Специалист по охране труда  должен постоянно отслеживать внедрение новых технологий и нормативных актов, сопровождая их соответствующими мерами по охране труда. </w:t>
      </w:r>
      <w:r w:rsidRPr="005502AD">
        <w:rPr>
          <w:rStyle w:val="a5"/>
          <w:rFonts w:ascii="Georgia" w:hAnsi="Georgia"/>
          <w:i w:val="0"/>
          <w:iCs w:val="0"/>
          <w:shd w:val="clear" w:color="auto" w:fill="FFFFFF"/>
        </w:rPr>
        <w:t>На специалиста по охране труда ложится серьезная ответственность: с последствиями любых внештатных ситуаций, произошедших из-за не соблюденной техники безопасности или из-за недостаточной информированности и подготовленности персонала, предстоит разбираться именно ему.</w:t>
      </w:r>
    </w:p>
    <w:p w:rsidR="002354AF" w:rsidRDefault="002354AF">
      <w:pPr>
        <w:spacing w:after="240"/>
        <w:jc w:val="both"/>
        <w:rPr>
          <w:rStyle w:val="a5"/>
          <w:rFonts w:ascii="Georgia" w:hAnsi="Georgia"/>
          <w:i w:val="0"/>
          <w:iCs w:val="0"/>
          <w:color w:val="111111"/>
          <w:highlight w:val="whit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6E6098" w:rsidRPr="006E6098" w:rsidTr="006E609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E6098" w:rsidRPr="006E609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6098" w:rsidRDefault="006E6098" w:rsidP="006E6098">
                  <w:pPr>
                    <w:spacing w:before="100" w:beforeAutospacing="1" w:after="240"/>
                    <w:jc w:val="both"/>
                    <w:rPr>
                      <w:rFonts w:ascii="Georgia" w:eastAsia="Times New Roman" w:hAnsi="Georgia" w:cs="Arial"/>
                      <w:i/>
                      <w:iCs/>
                      <w:color w:val="222222"/>
                      <w:kern w:val="0"/>
                      <w:lang w:eastAsia="ru-RU" w:bidi="ar-SA"/>
                    </w:rPr>
                  </w:pPr>
                  <w:r w:rsidRPr="006E6098">
                    <w:rPr>
                      <w:rFonts w:ascii="Georgia" w:eastAsia="Times New Roman" w:hAnsi="Georgia" w:cs="Arial"/>
                      <w:i/>
                      <w:iCs/>
                      <w:color w:val="222222"/>
                      <w:kern w:val="0"/>
                      <w:lang w:eastAsia="ru-RU" w:bidi="ar-SA"/>
                    </w:rPr>
                    <w:t xml:space="preserve">Присоединение к клубу "Ориентир охраны труда" дает вам непосредственное знание </w:t>
                  </w:r>
                  <w:r w:rsidR="001F7933">
                    <w:rPr>
                      <w:rFonts w:ascii="Georgia" w:eastAsia="Times New Roman" w:hAnsi="Georgia" w:cs="Arial"/>
                      <w:i/>
                      <w:iCs/>
                      <w:color w:val="222222"/>
                      <w:kern w:val="0"/>
                      <w:lang w:eastAsia="ru-RU" w:bidi="ar-SA"/>
                    </w:rPr>
                    <w:t>новых  правил, требований законодательства, а также</w:t>
                  </w:r>
                  <w:r w:rsidRPr="006E6098">
                    <w:rPr>
                      <w:rFonts w:ascii="Georgia" w:eastAsia="Times New Roman" w:hAnsi="Georgia" w:cs="Arial"/>
                      <w:i/>
                      <w:iCs/>
                      <w:color w:val="222222"/>
                      <w:kern w:val="0"/>
                      <w:lang w:eastAsia="ru-RU" w:bidi="ar-SA"/>
                    </w:rPr>
                    <w:t xml:space="preserve"> время для обновления мер безопасности, экономя ваше </w:t>
                  </w:r>
                  <w:r w:rsidR="001F7933">
                    <w:rPr>
                      <w:rFonts w:ascii="Georgia" w:eastAsia="Times New Roman" w:hAnsi="Georgia" w:cs="Arial"/>
                      <w:i/>
                      <w:iCs/>
                      <w:color w:val="222222"/>
                      <w:kern w:val="0"/>
                      <w:lang w:eastAsia="ru-RU" w:bidi="ar-SA"/>
                    </w:rPr>
                    <w:t>силы</w:t>
                  </w:r>
                  <w:r w:rsidRPr="006E6098">
                    <w:rPr>
                      <w:rFonts w:ascii="Georgia" w:eastAsia="Times New Roman" w:hAnsi="Georgia" w:cs="Arial"/>
                      <w:i/>
                      <w:iCs/>
                      <w:color w:val="222222"/>
                      <w:kern w:val="0"/>
                      <w:lang w:eastAsia="ru-RU" w:bidi="ar-SA"/>
                    </w:rPr>
                    <w:t xml:space="preserve"> и деньги в этом процессе.</w:t>
                  </w:r>
                </w:p>
                <w:p w:rsidR="006E6098" w:rsidRPr="006E6098" w:rsidRDefault="0072112B" w:rsidP="006E6098">
                  <w:pPr>
                    <w:spacing w:before="100" w:beforeAutospacing="1" w:after="240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lang w:eastAsia="ru-RU" w:bidi="ar-SA"/>
                    </w:rPr>
                  </w:pPr>
                  <w:r>
                    <w:rPr>
                      <w:rFonts w:ascii="Georgia" w:eastAsia="Times New Roman" w:hAnsi="Georgia" w:cs="Arial"/>
                      <w:i/>
                      <w:iCs/>
                      <w:color w:val="222222"/>
                      <w:kern w:val="0"/>
                      <w:lang w:eastAsia="ru-RU" w:bidi="ar-SA"/>
                    </w:rPr>
                    <w:t xml:space="preserve">Все заседания проходят в обстановке живого непосредственного общения. </w:t>
                  </w:r>
                  <w:r w:rsidR="006E6098" w:rsidRPr="006E6098">
                    <w:rPr>
                      <w:rFonts w:ascii="Georgia" w:eastAsia="Times New Roman" w:hAnsi="Georgia" w:cs="Arial"/>
                      <w:i/>
                      <w:iCs/>
                      <w:color w:val="222222"/>
                      <w:kern w:val="0"/>
                      <w:lang w:eastAsia="ru-RU" w:bidi="ar-SA"/>
                    </w:rPr>
                    <w:br/>
                  </w:r>
                  <w:r w:rsidR="006E6098" w:rsidRPr="006E6098">
                    <w:rPr>
                      <w:rFonts w:ascii="Georgia" w:eastAsia="Times New Roman" w:hAnsi="Georgia" w:cs="Arial"/>
                      <w:i/>
                      <w:iCs/>
                      <w:color w:val="222222"/>
                      <w:kern w:val="0"/>
                      <w:lang w:eastAsia="ru-RU" w:bidi="ar-SA"/>
                    </w:rPr>
                    <w:br/>
                    <w:t>Участие в заседаниях Клуба - бесплатное.  Вопросы и дискуссии приветствуются!</w:t>
                  </w:r>
                </w:p>
                <w:p w:rsidR="006E6098" w:rsidRDefault="006E6098" w:rsidP="00D6196C">
                  <w:pPr>
                    <w:jc w:val="both"/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</w:pPr>
                  <w:r w:rsidRPr="006E6098"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>Для того</w:t>
                  </w:r>
                  <w:proofErr w:type="gramStart"/>
                  <w:r w:rsidRPr="006E6098"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>,</w:t>
                  </w:r>
                  <w:proofErr w:type="gramEnd"/>
                  <w:r w:rsidRPr="006E6098"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 xml:space="preserve"> чтобы следующие заседания были полезны для </w:t>
                  </w:r>
                  <w:r w:rsidR="00D6196C"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>вашей работы, </w:t>
                  </w:r>
                  <w:r w:rsidRPr="006E6098"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 xml:space="preserve"> заполнит</w:t>
                  </w:r>
                  <w:r w:rsidR="00D6196C"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>е</w:t>
                  </w:r>
                  <w:r w:rsidRPr="006E6098"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 xml:space="preserve"> анкету, в которой ука</w:t>
                  </w:r>
                  <w:r w:rsidR="00D6196C"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 xml:space="preserve">жите </w:t>
                  </w:r>
                  <w:r w:rsidRPr="006E6098"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 xml:space="preserve">интересующие </w:t>
                  </w:r>
                  <w:r w:rsidR="00D6196C"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>в</w:t>
                  </w:r>
                  <w:r w:rsidRPr="006E6098"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>ас темы и при</w:t>
                  </w:r>
                  <w:r w:rsidR="00D6196C"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>шлите</w:t>
                  </w:r>
                  <w:r w:rsidRPr="006E6098"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 xml:space="preserve"> её нам</w:t>
                  </w:r>
                  <w:r w:rsidR="005502AD"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>.</w:t>
                  </w:r>
                </w:p>
                <w:p w:rsidR="00D6196C" w:rsidRDefault="00D6196C" w:rsidP="00D6196C">
                  <w:pPr>
                    <w:jc w:val="both"/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</w:pPr>
                </w:p>
                <w:p w:rsidR="00D6196C" w:rsidRDefault="00D6196C" w:rsidP="00D6196C">
                  <w:pPr>
                    <w:jc w:val="both"/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</w:pPr>
                  <w:r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>Если у вас остались вопросы по работе Клуба – присоединяйтесь к нам в соц</w:t>
                  </w:r>
                  <w:proofErr w:type="gramStart"/>
                  <w:r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>.с</w:t>
                  </w:r>
                  <w:proofErr w:type="gramEnd"/>
                  <w:r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 xml:space="preserve">етях </w:t>
                  </w:r>
                </w:p>
                <w:p w:rsidR="00D6196C" w:rsidRDefault="00D6196C" w:rsidP="00D6196C">
                  <w:r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  <w:t xml:space="preserve"> </w:t>
                  </w:r>
                  <w:hyperlink r:id="rId4" w:tgtFrame="_blank" w:history="1">
                    <w:r>
                      <w:rPr>
                        <w:rStyle w:val="aa"/>
                        <w:rFonts w:ascii="Arial" w:hAnsi="Arial" w:cs="Arial"/>
                        <w:color w:val="1155CC"/>
                        <w:sz w:val="19"/>
                        <w:szCs w:val="19"/>
                        <w:shd w:val="clear" w:color="auto" w:fill="FFFFFF"/>
                      </w:rPr>
                      <w:t>https://vk.com/ohranatrud</w:t>
                    </w:r>
                  </w:hyperlink>
                </w:p>
                <w:p w:rsidR="00D6196C" w:rsidRPr="005502AD" w:rsidRDefault="00D6196C" w:rsidP="00D6196C">
                  <w:pPr>
                    <w:jc w:val="both"/>
                    <w:rPr>
                      <w:rFonts w:ascii="Georgia" w:eastAsia="Times New Roman" w:hAnsi="Georgia" w:cs="Times New Roman"/>
                      <w:color w:val="222222"/>
                      <w:kern w:val="0"/>
                      <w:lang w:eastAsia="ru-RU" w:bidi="ar-SA"/>
                    </w:rPr>
                  </w:pPr>
                  <w:hyperlink r:id="rId5" w:history="1">
                    <w:r w:rsidRPr="00812EA6">
                      <w:rPr>
                        <w:rStyle w:val="aa"/>
                      </w:rPr>
                      <w:t>https://www.instagram.com/alexanderskoriy/</w:t>
                    </w:r>
                  </w:hyperlink>
                  <w:r>
                    <w:t xml:space="preserve"> </w:t>
                  </w:r>
                </w:p>
              </w:tc>
            </w:tr>
            <w:tr w:rsidR="006E6098" w:rsidRPr="006E609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6098" w:rsidRPr="006E6098" w:rsidRDefault="006E6098" w:rsidP="006E6098">
                  <w:pPr>
                    <w:rPr>
                      <w:rFonts w:ascii="Times New Roman" w:eastAsia="Times New Roman" w:hAnsi="Times New Roman" w:cs="Times New Roman"/>
                      <w:kern w:val="0"/>
                      <w:sz w:val="2"/>
                      <w:lang w:eastAsia="ru-RU" w:bidi="ar-SA"/>
                    </w:rPr>
                  </w:pPr>
                </w:p>
              </w:tc>
            </w:tr>
            <w:tr w:rsidR="00D13301" w:rsidRPr="006E609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13301" w:rsidRPr="006E6098" w:rsidRDefault="00D13301" w:rsidP="006E6098">
                  <w:pPr>
                    <w:rPr>
                      <w:rFonts w:ascii="Times New Roman" w:eastAsia="Times New Roman" w:hAnsi="Times New Roman" w:cs="Times New Roman"/>
                      <w:kern w:val="0"/>
                      <w:sz w:val="2"/>
                      <w:lang w:eastAsia="ru-RU" w:bidi="ar-SA"/>
                    </w:rPr>
                  </w:pPr>
                </w:p>
              </w:tc>
            </w:tr>
          </w:tbl>
          <w:p w:rsidR="006E6098" w:rsidRPr="006E6098" w:rsidRDefault="006E6098" w:rsidP="006E6098">
            <w:pPr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ru-RU" w:bidi="ar-SA"/>
              </w:rPr>
            </w:pPr>
          </w:p>
        </w:tc>
      </w:tr>
    </w:tbl>
    <w:p w:rsidR="002354AF" w:rsidRDefault="002354AF">
      <w:pPr>
        <w:pStyle w:val="a4"/>
        <w:spacing w:after="240" w:line="240" w:lineRule="auto"/>
        <w:jc w:val="both"/>
        <w:rPr>
          <w:rStyle w:val="a5"/>
          <w:rFonts w:ascii="Georgia" w:hAnsi="Georgia"/>
          <w:i w:val="0"/>
          <w:iCs w:val="0"/>
          <w:color w:val="111111"/>
          <w:highlight w:val="white"/>
        </w:rPr>
      </w:pPr>
    </w:p>
    <w:sectPr w:rsidR="002354AF" w:rsidSect="002354A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354AF"/>
    <w:rsid w:val="001F7933"/>
    <w:rsid w:val="002354AF"/>
    <w:rsid w:val="005502AD"/>
    <w:rsid w:val="0061791E"/>
    <w:rsid w:val="006E6098"/>
    <w:rsid w:val="0072112B"/>
    <w:rsid w:val="007A0329"/>
    <w:rsid w:val="009E2C13"/>
    <w:rsid w:val="00BA174B"/>
    <w:rsid w:val="00D13301"/>
    <w:rsid w:val="00D6196C"/>
    <w:rsid w:val="00DE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2354AF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styleId="a5">
    <w:name w:val="Emphasis"/>
    <w:basedOn w:val="a0"/>
    <w:uiPriority w:val="20"/>
    <w:qFormat/>
    <w:rsid w:val="002354AF"/>
    <w:rPr>
      <w:i/>
      <w:iCs/>
    </w:rPr>
  </w:style>
  <w:style w:type="character" w:customStyle="1" w:styleId="-">
    <w:name w:val="Интернет-ссылка"/>
    <w:rsid w:val="002354AF"/>
    <w:rPr>
      <w:color w:val="000080"/>
      <w:u w:val="single"/>
    </w:rPr>
  </w:style>
  <w:style w:type="character" w:customStyle="1" w:styleId="a6">
    <w:name w:val="Маркеры списка"/>
    <w:qFormat/>
    <w:rsid w:val="002354AF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rsid w:val="002354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354AF"/>
    <w:pPr>
      <w:spacing w:after="140" w:line="276" w:lineRule="auto"/>
    </w:pPr>
  </w:style>
  <w:style w:type="paragraph" w:styleId="a7">
    <w:name w:val="List"/>
    <w:basedOn w:val="a4"/>
    <w:rsid w:val="002354AF"/>
  </w:style>
  <w:style w:type="paragraph" w:customStyle="1" w:styleId="Caption">
    <w:name w:val="Caption"/>
    <w:basedOn w:val="a"/>
    <w:qFormat/>
    <w:rsid w:val="002354A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354AF"/>
    <w:pPr>
      <w:suppressLineNumbers/>
    </w:pPr>
  </w:style>
  <w:style w:type="paragraph" w:styleId="a9">
    <w:name w:val="Normal (Web)"/>
    <w:basedOn w:val="a"/>
    <w:uiPriority w:val="99"/>
    <w:semiHidden/>
    <w:unhideWhenUsed/>
    <w:rsid w:val="006E60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m6385300390010347917gmail-immailrucssattributepostfixmailrucssattributepostfixmailrucssattributepostfixmailrucssattributepostfixmailrucssattributepostfixmailrucssattributepostfixmailrucssattributepostfix">
    <w:name w:val="m_6385300390010347917gmail-im_mailru_css_attribute_postfix_mailru_css_attribute_postfix_mailru_css_attribute_postfix_mailru_css_attribute_postfix_mailru_css_attribute_postfix_mailru_css_attribute_postfix_mailru_css_attribute_postfix"/>
    <w:basedOn w:val="a0"/>
    <w:rsid w:val="006E6098"/>
  </w:style>
  <w:style w:type="character" w:customStyle="1" w:styleId="js-phone-number">
    <w:name w:val="js-phone-number"/>
    <w:basedOn w:val="a0"/>
    <w:rsid w:val="006E6098"/>
  </w:style>
  <w:style w:type="character" w:styleId="aa">
    <w:name w:val="Hyperlink"/>
    <w:basedOn w:val="a0"/>
    <w:uiPriority w:val="99"/>
    <w:unhideWhenUsed/>
    <w:rsid w:val="006E6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alexanderskoriy/" TargetMode="External"/><Relationship Id="rId4" Type="http://schemas.openxmlformats.org/officeDocument/2006/relationships/hyperlink" Target="https://vk.com/ohranatr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4</cp:revision>
  <dcterms:created xsi:type="dcterms:W3CDTF">2018-05-18T17:28:00Z</dcterms:created>
  <dcterms:modified xsi:type="dcterms:W3CDTF">2018-06-22T05:05:00Z</dcterms:modified>
  <dc:language>ru-RU</dc:language>
</cp:coreProperties>
</file>