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27" w:type="dxa"/>
        <w:tblLayout w:type="fixed"/>
        <w:tblCellMar>
          <w:left w:w="0" w:type="dxa"/>
          <w:right w:w="0" w:type="dxa"/>
        </w:tblCellMar>
        <w:tblLook w:val="00A0"/>
      </w:tblPr>
      <w:tblGrid>
        <w:gridCol w:w="20"/>
        <w:gridCol w:w="72"/>
        <w:gridCol w:w="178"/>
        <w:gridCol w:w="71"/>
        <w:gridCol w:w="226"/>
        <w:gridCol w:w="7"/>
        <w:gridCol w:w="69"/>
        <w:gridCol w:w="142"/>
        <w:gridCol w:w="68"/>
        <w:gridCol w:w="143"/>
        <w:gridCol w:w="67"/>
        <w:gridCol w:w="144"/>
        <w:gridCol w:w="66"/>
        <w:gridCol w:w="145"/>
        <w:gridCol w:w="65"/>
        <w:gridCol w:w="146"/>
        <w:gridCol w:w="64"/>
        <w:gridCol w:w="148"/>
        <w:gridCol w:w="62"/>
        <w:gridCol w:w="20"/>
        <w:gridCol w:w="130"/>
        <w:gridCol w:w="20"/>
        <w:gridCol w:w="60"/>
        <w:gridCol w:w="152"/>
        <w:gridCol w:w="58"/>
        <w:gridCol w:w="154"/>
        <w:gridCol w:w="56"/>
        <w:gridCol w:w="156"/>
        <w:gridCol w:w="54"/>
        <w:gridCol w:w="264"/>
        <w:gridCol w:w="51"/>
        <w:gridCol w:w="267"/>
        <w:gridCol w:w="48"/>
        <w:gridCol w:w="270"/>
        <w:gridCol w:w="45"/>
        <w:gridCol w:w="1395"/>
        <w:gridCol w:w="56"/>
        <w:gridCol w:w="44"/>
        <w:gridCol w:w="6"/>
        <w:gridCol w:w="268"/>
        <w:gridCol w:w="41"/>
        <w:gridCol w:w="277"/>
        <w:gridCol w:w="38"/>
        <w:gridCol w:w="12"/>
        <w:gridCol w:w="136"/>
        <w:gridCol w:w="36"/>
        <w:gridCol w:w="146"/>
        <w:gridCol w:w="136"/>
        <w:gridCol w:w="33"/>
        <w:gridCol w:w="139"/>
        <w:gridCol w:w="10"/>
        <w:gridCol w:w="22"/>
        <w:gridCol w:w="74"/>
        <w:gridCol w:w="31"/>
        <w:gridCol w:w="191"/>
        <w:gridCol w:w="96"/>
        <w:gridCol w:w="28"/>
        <w:gridCol w:w="194"/>
        <w:gridCol w:w="96"/>
        <w:gridCol w:w="25"/>
        <w:gridCol w:w="197"/>
        <w:gridCol w:w="96"/>
        <w:gridCol w:w="22"/>
        <w:gridCol w:w="200"/>
        <w:gridCol w:w="96"/>
        <w:gridCol w:w="19"/>
        <w:gridCol w:w="176"/>
        <w:gridCol w:w="3"/>
        <w:gridCol w:w="120"/>
        <w:gridCol w:w="16"/>
        <w:gridCol w:w="302"/>
        <w:gridCol w:w="13"/>
        <w:gridCol w:w="305"/>
        <w:gridCol w:w="10"/>
        <w:gridCol w:w="308"/>
        <w:gridCol w:w="7"/>
        <w:gridCol w:w="284"/>
        <w:gridCol w:w="5"/>
        <w:gridCol w:w="1640"/>
        <w:gridCol w:w="1370"/>
      </w:tblGrid>
      <w:tr w:rsidR="00E81155" w:rsidRPr="00D26BD9" w:rsidTr="00F34306">
        <w:trPr>
          <w:gridAfter w:val="1"/>
          <w:wAfter w:w="1370" w:type="dxa"/>
          <w:trHeight w:hRule="exact" w:val="345"/>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none" w:sz="4" w:space="0" w:color="auto"/>
            </w:tcBorders>
            <w:shd w:val="clear" w:color="FFFFFF" w:fill="auto"/>
            <w:vAlign w:val="center"/>
          </w:tcPr>
          <w:p w:rsidR="00E81155" w:rsidRPr="00F34306" w:rsidRDefault="00E81155" w:rsidP="00F34306">
            <w:pPr>
              <w:pStyle w:val="1CStyle-1"/>
              <w:spacing w:after="0" w:line="240" w:lineRule="auto"/>
              <w:rPr>
                <w:lang w:val="en-US"/>
              </w:rPr>
            </w:pPr>
            <w:r w:rsidRPr="00D26BD9">
              <w:t xml:space="preserve">Договор  № </w:t>
            </w:r>
            <w:r w:rsidR="00F34306">
              <w:rPr>
                <w:lang w:val="en-US"/>
              </w:rPr>
              <w:t xml:space="preserve">  </w:t>
            </w:r>
            <w:r w:rsidR="004B23B4">
              <w:t>-</w:t>
            </w:r>
            <w:r w:rsidRPr="00D26BD9">
              <w:t>ОТ-201</w:t>
            </w:r>
            <w:bookmarkStart w:id="0" w:name="_GoBack"/>
            <w:bookmarkEnd w:id="0"/>
            <w:r w:rsidR="00F34306">
              <w:rPr>
                <w:lang w:val="en-US"/>
              </w:rPr>
              <w:t>_</w:t>
            </w:r>
          </w:p>
        </w:tc>
      </w:tr>
      <w:tr w:rsidR="00E81155" w:rsidRPr="00D26BD9" w:rsidTr="00F34306">
        <w:trPr>
          <w:trHeight w:hRule="exact" w:val="21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9349" w:type="dxa"/>
            <w:gridSpan w:val="49"/>
            <w:shd w:val="clear" w:color="FFFFFF" w:fill="auto"/>
            <w:vAlign w:val="bottom"/>
          </w:tcPr>
          <w:p w:rsidR="00E81155" w:rsidRPr="00D26BD9" w:rsidRDefault="00E81155" w:rsidP="00D26BD9">
            <w:pPr>
              <w:pStyle w:val="1CStyle0"/>
              <w:spacing w:after="0" w:line="240" w:lineRule="auto"/>
              <w:jc w:val="left"/>
            </w:pPr>
            <w:r w:rsidRPr="00D26BD9">
              <w:t xml:space="preserve">      на оказание платных образовательных услуг</w:t>
            </w: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7955" w:type="dxa"/>
            <w:gridSpan w:val="66"/>
            <w:shd w:val="clear" w:color="FFFFFF" w:fill="auto"/>
            <w:vAlign w:val="bottom"/>
          </w:tcPr>
          <w:p w:rsidR="00E81155" w:rsidRPr="00D26BD9" w:rsidRDefault="00E81155" w:rsidP="00D26BD9">
            <w:pPr>
              <w:pStyle w:val="1CStyle1"/>
              <w:spacing w:after="0" w:line="240" w:lineRule="auto"/>
              <w:jc w:val="left"/>
            </w:pPr>
            <w:r w:rsidRPr="00D26BD9">
              <w:t>г.</w:t>
            </w:r>
            <w:r>
              <w:t>Гатчина</w:t>
            </w:r>
          </w:p>
        </w:tc>
        <w:tc>
          <w:tcPr>
            <w:tcW w:w="3010" w:type="dxa"/>
            <w:gridSpan w:val="11"/>
            <w:shd w:val="clear" w:color="FFFFFF" w:fill="auto"/>
            <w:vAlign w:val="center"/>
          </w:tcPr>
          <w:p w:rsidR="00E81155" w:rsidRPr="00D26BD9" w:rsidRDefault="00F34306" w:rsidP="00F34306">
            <w:pPr>
              <w:pStyle w:val="1CStyle2"/>
              <w:spacing w:after="0" w:line="240" w:lineRule="auto"/>
            </w:pPr>
            <w:r>
              <w:t>«   »</w:t>
            </w:r>
            <w:r w:rsidR="0042254F">
              <w:t xml:space="preserve"> </w:t>
            </w:r>
            <w:r>
              <w:t xml:space="preserve"> ___________</w:t>
            </w:r>
            <w:r w:rsidR="00E81155" w:rsidRPr="00D26BD9">
              <w:t>201</w:t>
            </w:r>
            <w:r w:rsidR="0042254F">
              <w:t>6</w:t>
            </w:r>
            <w:r w:rsidR="00E81155" w:rsidRPr="00D26BD9">
              <w:t xml:space="preserve"> г.</w:t>
            </w:r>
          </w:p>
        </w:tc>
      </w:tr>
      <w:tr w:rsidR="00E81155" w:rsidRPr="00D26BD9" w:rsidTr="00F34306">
        <w:trPr>
          <w:gridAfter w:val="1"/>
          <w:wAfter w:w="1370" w:type="dxa"/>
          <w:trHeight w:hRule="exact" w:val="63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single" w:sz="4" w:space="0" w:color="auto"/>
            </w:tcBorders>
            <w:shd w:val="clear" w:color="FFFFFF" w:fill="auto"/>
            <w:vAlign w:val="bottom"/>
          </w:tcPr>
          <w:p w:rsidR="00E81155" w:rsidRPr="007C2FFF" w:rsidRDefault="00F34306" w:rsidP="005231ED">
            <w:pPr>
              <w:spacing w:after="0" w:line="240" w:lineRule="auto"/>
              <w:ind w:right="-176"/>
              <w:jc w:val="center"/>
              <w:rPr>
                <w:b/>
                <w:sz w:val="18"/>
                <w:szCs w:val="18"/>
              </w:rPr>
            </w:pPr>
            <w:r>
              <w:rPr>
                <w:rFonts w:ascii="Arial" w:hAnsi="Arial" w:cs="Arial"/>
                <w:b/>
                <w:bCs/>
                <w:sz w:val="18"/>
                <w:szCs w:val="18"/>
              </w:rPr>
              <w:t xml:space="preserve"> </w:t>
            </w:r>
          </w:p>
        </w:tc>
      </w:tr>
      <w:tr w:rsidR="00F34306" w:rsidRPr="00D26BD9" w:rsidTr="00F34306">
        <w:trPr>
          <w:trHeight w:hRule="exact" w:val="9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1"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4"/>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2"/>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8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7C2FFF" w:rsidRDefault="00E81155" w:rsidP="00F34306">
            <w:pPr>
              <w:pStyle w:val="1CStyle4"/>
              <w:spacing w:after="0" w:line="240" w:lineRule="auto"/>
              <w:rPr>
                <w:rFonts w:cs="Arial"/>
                <w:szCs w:val="18"/>
              </w:rPr>
            </w:pPr>
            <w:r w:rsidRPr="007C2FFF">
              <w:rPr>
                <w:rFonts w:cs="Arial"/>
                <w:szCs w:val="18"/>
              </w:rPr>
              <w:t xml:space="preserve">в лице </w:t>
            </w:r>
            <w:r w:rsidR="00F34306">
              <w:rPr>
                <w:rFonts w:cs="Arial"/>
                <w:szCs w:val="18"/>
              </w:rPr>
              <w:t>___________________________________________________________________</w:t>
            </w:r>
            <w:r w:rsidRPr="007C2FFF">
              <w:rPr>
                <w:rFonts w:cs="Arial"/>
                <w:szCs w:val="18"/>
              </w:rPr>
              <w:t>, действующего на основании Устава, именуемый в дальнейшем «ЗАКАЗЧИК», с одной стороны, и</w:t>
            </w:r>
          </w:p>
        </w:tc>
      </w:tr>
      <w:tr w:rsidR="00E81155" w:rsidRPr="00D26BD9" w:rsidTr="00F34306">
        <w:trPr>
          <w:gridAfter w:val="1"/>
          <w:wAfter w:w="1370" w:type="dxa"/>
          <w:trHeight w:hRule="exact" w:val="75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single" w:sz="4" w:space="0" w:color="auto"/>
            </w:tcBorders>
            <w:shd w:val="clear" w:color="FFFFFF" w:fill="auto"/>
            <w:vAlign w:val="bottom"/>
          </w:tcPr>
          <w:p w:rsidR="00E81155" w:rsidRPr="00D26BD9" w:rsidRDefault="00E81155" w:rsidP="00D26BD9">
            <w:pPr>
              <w:pStyle w:val="1CStyle3"/>
              <w:spacing w:after="0" w:line="240" w:lineRule="auto"/>
            </w:pPr>
            <w:r w:rsidRPr="00D26BD9">
              <w:t xml:space="preserve">Частное образовательное учреждение дополнительного </w:t>
            </w:r>
            <w:r w:rsidR="007F5EBF">
              <w:t xml:space="preserve">профессионального </w:t>
            </w:r>
            <w:r w:rsidRPr="00D26BD9">
              <w:t xml:space="preserve">образования </w:t>
            </w:r>
          </w:p>
          <w:p w:rsidR="00E81155" w:rsidRPr="00D26BD9" w:rsidRDefault="00E81155" w:rsidP="00D26BD9">
            <w:pPr>
              <w:pStyle w:val="1CStyle3"/>
              <w:spacing w:after="0" w:line="240" w:lineRule="auto"/>
            </w:pPr>
            <w:r w:rsidRPr="00D26BD9">
              <w:t>"Центр обеспечения охраны труда"  (ЧОУ Д</w:t>
            </w:r>
            <w:r w:rsidR="007F5EBF">
              <w:t>П</w:t>
            </w:r>
            <w:r w:rsidRPr="00D26BD9">
              <w:t>О " Центр обеспечения охраны труда "),</w:t>
            </w:r>
          </w:p>
        </w:tc>
      </w:tr>
      <w:tr w:rsidR="00F34306" w:rsidRPr="00D26BD9" w:rsidTr="00F34306">
        <w:trPr>
          <w:trHeight w:hRule="exact" w:val="6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1"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8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D26BD9" w:rsidRDefault="00E81155" w:rsidP="00D26BD9">
            <w:pPr>
              <w:pStyle w:val="1CStyle5"/>
              <w:spacing w:after="0" w:line="240" w:lineRule="auto"/>
            </w:pPr>
            <w:r w:rsidRPr="00D26BD9">
              <w:t>(свидетельство о государственной регистрации некоммерческой организации, выданное Управлением Министерства юстиции Российской Федерации по Ленинградской области от 26.02.2013 г. № 1134700000247) в лице генерального директора Максимова Александра Васильевича, действующего на основании Устава, именуемое в дальнейшем  'ИСПОЛНИТЕЛЬ', с другой стороны, именуемые в дальнейшем Стороны, заключили настоящий Договор о нижеследующем:</w:t>
            </w:r>
          </w:p>
        </w:tc>
      </w:tr>
      <w:tr w:rsidR="00E81155" w:rsidRPr="00D26BD9" w:rsidTr="00F34306">
        <w:trPr>
          <w:gridAfter w:val="1"/>
          <w:wAfter w:w="1370" w:type="dxa"/>
          <w:trHeight w:hRule="exact" w:val="18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D26BD9" w:rsidRDefault="00E81155" w:rsidP="00D26BD9">
            <w:pPr>
              <w:pStyle w:val="1CStyle5"/>
              <w:spacing w:after="0" w:line="240" w:lineRule="auto"/>
            </w:pPr>
          </w:p>
        </w:tc>
      </w:tr>
      <w:tr w:rsidR="00E81155" w:rsidRPr="00D26BD9" w:rsidTr="00F34306">
        <w:trPr>
          <w:gridAfter w:val="1"/>
          <w:wAfter w:w="1370" w:type="dxa"/>
          <w:trHeight w:val="8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Default="00E81155" w:rsidP="00D26BD9">
            <w:pPr>
              <w:pStyle w:val="1CStyle6"/>
              <w:spacing w:after="0" w:line="240" w:lineRule="auto"/>
            </w:pPr>
            <w:r w:rsidRPr="00D26BD9">
              <w:t>1. ПРЕДМЕТ ДОГОВОРА.</w:t>
            </w:r>
          </w:p>
          <w:p w:rsidR="00F34306" w:rsidRPr="00D26BD9" w:rsidRDefault="00F34306" w:rsidP="00D26BD9">
            <w:pPr>
              <w:pStyle w:val="1CStyle6"/>
              <w:spacing w:after="0" w:line="240" w:lineRule="auto"/>
            </w:pPr>
          </w:p>
        </w:tc>
      </w:tr>
      <w:tr w:rsidR="00E81155" w:rsidRPr="00D26BD9" w:rsidTr="00F34306">
        <w:trPr>
          <w:gridAfter w:val="1"/>
          <w:wAfter w:w="1370" w:type="dxa"/>
          <w:trHeight w:hRule="exact" w:val="54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1" w:type="dxa"/>
            <w:gridSpan w:val="5"/>
            <w:shd w:val="clear" w:color="FFFFFF" w:fill="auto"/>
          </w:tcPr>
          <w:p w:rsidR="00E81155" w:rsidRPr="00D26BD9" w:rsidRDefault="00E81155" w:rsidP="00D26BD9">
            <w:pPr>
              <w:pStyle w:val="1CStyle7"/>
              <w:spacing w:after="0" w:line="240" w:lineRule="auto"/>
              <w:jc w:val="left"/>
            </w:pPr>
            <w:r w:rsidRPr="00D26BD9">
              <w:t>1.1.</w:t>
            </w:r>
          </w:p>
        </w:tc>
        <w:tc>
          <w:tcPr>
            <w:tcW w:w="10414" w:type="dxa"/>
            <w:gridSpan w:val="72"/>
            <w:shd w:val="clear" w:color="FFFFFF" w:fill="auto"/>
          </w:tcPr>
          <w:p w:rsidR="00E81155" w:rsidRDefault="00E81155" w:rsidP="00D26BD9">
            <w:pPr>
              <w:pStyle w:val="1CStyle8"/>
              <w:spacing w:after="0" w:line="240" w:lineRule="auto"/>
            </w:pPr>
            <w:r w:rsidRPr="00D26BD9">
              <w:t>ЗАКАЗЧИК поручает и оплачивает, а ИСПОЛНИТЕЛЬ предоставляет услуги в виде обучения работников ЗАКАЗЧИКА по утвержденным ИСПОЛНИТЕЛЕМ программам обучения</w:t>
            </w:r>
            <w:r w:rsidR="00A1129A">
              <w:t>.</w:t>
            </w:r>
          </w:p>
          <w:p w:rsidR="00F34306" w:rsidRDefault="00F34306" w:rsidP="00D26BD9">
            <w:pPr>
              <w:pStyle w:val="1CStyle8"/>
              <w:spacing w:after="0" w:line="240" w:lineRule="auto"/>
            </w:pPr>
          </w:p>
          <w:p w:rsidR="00F34306" w:rsidRDefault="00F34306" w:rsidP="00D26BD9">
            <w:pPr>
              <w:pStyle w:val="1CStyle8"/>
              <w:spacing w:after="0" w:line="240" w:lineRule="auto"/>
            </w:pPr>
          </w:p>
          <w:p w:rsidR="00F34306" w:rsidRPr="00D26BD9" w:rsidRDefault="00F34306" w:rsidP="00D26BD9">
            <w:pPr>
              <w:pStyle w:val="1CStyle8"/>
              <w:spacing w:after="0" w:line="240" w:lineRule="auto"/>
            </w:pPr>
          </w:p>
        </w:tc>
      </w:tr>
      <w:tr w:rsidR="00F34306" w:rsidRPr="00D26BD9" w:rsidTr="00F34306">
        <w:trPr>
          <w:trHeight w:hRule="exact" w:val="9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tcPr>
          <w:p w:rsidR="00E81155" w:rsidRPr="00D26BD9" w:rsidRDefault="00E81155" w:rsidP="00D26BD9">
            <w:pPr>
              <w:pStyle w:val="1CStyle9"/>
              <w:spacing w:after="0" w:line="240" w:lineRule="auto"/>
            </w:pPr>
          </w:p>
        </w:tc>
        <w:tc>
          <w:tcPr>
            <w:tcW w:w="302" w:type="dxa"/>
            <w:gridSpan w:val="3"/>
            <w:shd w:val="clear" w:color="FFFFFF" w:fill="auto"/>
          </w:tcPr>
          <w:p w:rsidR="00E81155" w:rsidRPr="00D26BD9" w:rsidRDefault="00E81155" w:rsidP="00D26BD9">
            <w:pPr>
              <w:pStyle w:val="1CStyle10"/>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0" w:type="dxa"/>
            <w:shd w:val="clear" w:color="FFFFFF" w:fill="auto"/>
          </w:tcPr>
          <w:p w:rsidR="00E81155" w:rsidRPr="00D26BD9" w:rsidRDefault="00E81155" w:rsidP="00D26BD9">
            <w:pPr>
              <w:pStyle w:val="1CStyle11"/>
              <w:spacing w:after="0" w:line="240" w:lineRule="auto"/>
            </w:pPr>
          </w:p>
        </w:tc>
        <w:tc>
          <w:tcPr>
            <w:tcW w:w="210" w:type="dxa"/>
            <w:gridSpan w:val="3"/>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1495" w:type="dxa"/>
            <w:gridSpan w:val="3"/>
            <w:shd w:val="clear" w:color="FFFFFF" w:fill="auto"/>
          </w:tcPr>
          <w:p w:rsidR="00E81155" w:rsidRPr="00D26BD9" w:rsidRDefault="00E81155" w:rsidP="00D26BD9">
            <w:pPr>
              <w:pStyle w:val="1CStyle13"/>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184" w:type="dxa"/>
            <w:gridSpan w:val="3"/>
            <w:shd w:val="clear" w:color="FFFFFF" w:fill="auto"/>
          </w:tcPr>
          <w:p w:rsidR="00E81155" w:rsidRPr="00D26BD9" w:rsidRDefault="00E81155" w:rsidP="00D26BD9">
            <w:pPr>
              <w:pStyle w:val="1CStyle14"/>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171" w:type="dxa"/>
            <w:gridSpan w:val="3"/>
            <w:shd w:val="clear" w:color="FFFFFF" w:fill="auto"/>
          </w:tcPr>
          <w:p w:rsidR="00E81155" w:rsidRPr="00D26BD9" w:rsidRDefault="00E81155" w:rsidP="00D26BD9">
            <w:pPr>
              <w:pStyle w:val="1CStyle15"/>
              <w:spacing w:after="0" w:line="240" w:lineRule="auto"/>
            </w:pPr>
          </w:p>
        </w:tc>
        <w:tc>
          <w:tcPr>
            <w:tcW w:w="105" w:type="dxa"/>
            <w:gridSpan w:val="2"/>
            <w:shd w:val="clear" w:color="FFFFFF" w:fill="auto"/>
          </w:tcPr>
          <w:p w:rsidR="00E81155" w:rsidRPr="00D26BD9" w:rsidRDefault="00E81155" w:rsidP="00D26BD9">
            <w:pPr>
              <w:pStyle w:val="1CStyle16"/>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4"/>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289" w:type="dxa"/>
            <w:gridSpan w:val="2"/>
            <w:shd w:val="clear" w:color="FFFFFF" w:fill="auto"/>
          </w:tcPr>
          <w:p w:rsidR="00E81155" w:rsidRPr="00D26BD9" w:rsidRDefault="00E81155" w:rsidP="00D26BD9">
            <w:pPr>
              <w:pStyle w:val="1CStyle17"/>
              <w:spacing w:after="0" w:line="240" w:lineRule="auto"/>
            </w:pPr>
          </w:p>
        </w:tc>
        <w:tc>
          <w:tcPr>
            <w:tcW w:w="3010" w:type="dxa"/>
            <w:gridSpan w:val="2"/>
            <w:shd w:val="clear" w:color="FFFFFF" w:fill="auto"/>
          </w:tcPr>
          <w:p w:rsidR="00E81155" w:rsidRPr="00D26BD9" w:rsidRDefault="00E81155" w:rsidP="00D26BD9">
            <w:pPr>
              <w:pStyle w:val="1CStyle18"/>
              <w:spacing w:after="0" w:line="240" w:lineRule="auto"/>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4" w:type="dxa"/>
            <w:gridSpan w:val="5"/>
            <w:shd w:val="clear" w:color="FFFFFF" w:fill="auto"/>
          </w:tcPr>
          <w:p w:rsidR="00E81155" w:rsidRPr="00D26BD9" w:rsidRDefault="00532B27" w:rsidP="00532B27">
            <w:pPr>
              <w:pStyle w:val="1CStyle35"/>
              <w:spacing w:after="0" w:line="240" w:lineRule="auto"/>
              <w:jc w:val="left"/>
            </w:pPr>
            <w:r w:rsidRPr="001527E6">
              <w:t xml:space="preserve"> </w:t>
            </w:r>
            <w:r w:rsidR="00E81155" w:rsidRPr="00D26BD9">
              <w:t>1.2.</w:t>
            </w:r>
          </w:p>
        </w:tc>
        <w:tc>
          <w:tcPr>
            <w:tcW w:w="10483" w:type="dxa"/>
            <w:gridSpan w:val="73"/>
            <w:shd w:val="clear" w:color="FFFFFF" w:fill="auto"/>
          </w:tcPr>
          <w:p w:rsidR="00E81155" w:rsidRPr="00D26BD9" w:rsidRDefault="00E81155" w:rsidP="00532B27">
            <w:pPr>
              <w:pStyle w:val="1CStyle36"/>
              <w:spacing w:after="0" w:line="240" w:lineRule="auto"/>
            </w:pPr>
            <w:r w:rsidRPr="00D26BD9">
              <w:t>Права на оказание услуг по обучению предоставлены ИСПОЛНИТЕЛЮ на основании следующих лицензий и разрешений:</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4" w:type="dxa"/>
            <w:gridSpan w:val="5"/>
            <w:shd w:val="clear" w:color="FFFFFF" w:fill="auto"/>
          </w:tcPr>
          <w:p w:rsidR="00E81155" w:rsidRPr="00D26BD9" w:rsidRDefault="00532B27" w:rsidP="00532B27">
            <w:pPr>
              <w:pStyle w:val="1CStyle35"/>
              <w:spacing w:after="0" w:line="240" w:lineRule="auto"/>
              <w:jc w:val="left"/>
            </w:pPr>
            <w:r w:rsidRPr="00216607">
              <w:t xml:space="preserve"> </w:t>
            </w:r>
            <w:r w:rsidR="00E81155" w:rsidRPr="00D26BD9">
              <w:t>1.2.1.</w:t>
            </w:r>
          </w:p>
          <w:p w:rsidR="00E81155" w:rsidRPr="00D26BD9" w:rsidRDefault="00E81155" w:rsidP="00532B27">
            <w:pPr>
              <w:pStyle w:val="1CStyle35"/>
              <w:spacing w:after="0" w:line="240" w:lineRule="auto"/>
              <w:jc w:val="left"/>
            </w:pPr>
          </w:p>
          <w:p w:rsidR="00E81155" w:rsidRPr="00D26BD9" w:rsidRDefault="00532B27" w:rsidP="00532B27">
            <w:pPr>
              <w:pStyle w:val="1CStyle35"/>
              <w:spacing w:after="0" w:line="240" w:lineRule="auto"/>
              <w:jc w:val="left"/>
            </w:pPr>
            <w:r>
              <w:rPr>
                <w:lang w:val="en-US"/>
              </w:rPr>
              <w:t xml:space="preserve"> </w:t>
            </w:r>
            <w:r w:rsidR="00E81155" w:rsidRPr="00D26BD9">
              <w:t>1.3.</w:t>
            </w:r>
          </w:p>
        </w:tc>
        <w:tc>
          <w:tcPr>
            <w:tcW w:w="10483" w:type="dxa"/>
            <w:gridSpan w:val="73"/>
            <w:shd w:val="clear" w:color="FFFFFF" w:fill="auto"/>
          </w:tcPr>
          <w:p w:rsidR="00000915" w:rsidRDefault="00E81155" w:rsidP="00A1129A">
            <w:pPr>
              <w:pStyle w:val="1CStyle36"/>
              <w:spacing w:after="0" w:line="240" w:lineRule="auto"/>
            </w:pPr>
            <w:r w:rsidRPr="00D26BD9">
              <w:t xml:space="preserve">Лицензия на осуществление образовательной деятельности, выданная Комитетом общего и профессионального образования Ленинградской области от </w:t>
            </w:r>
            <w:r w:rsidR="007968BD">
              <w:t>28</w:t>
            </w:r>
            <w:r w:rsidRPr="00D26BD9">
              <w:t>.</w:t>
            </w:r>
            <w:r w:rsidR="007968BD">
              <w:t>07</w:t>
            </w:r>
            <w:r w:rsidRPr="00D26BD9">
              <w:t>.201</w:t>
            </w:r>
            <w:r w:rsidR="007968BD">
              <w:t>4 года, №074</w:t>
            </w:r>
            <w:r w:rsidRPr="00D26BD9">
              <w:t>-1</w:t>
            </w:r>
            <w:r w:rsidR="007968BD">
              <w:t>4</w:t>
            </w:r>
            <w:r w:rsidRPr="00D26BD9">
              <w:t xml:space="preserve"> от 2</w:t>
            </w:r>
            <w:r w:rsidR="007968BD">
              <w:t>8.07</w:t>
            </w:r>
            <w:r w:rsidRPr="00D26BD9">
              <w:t>.1</w:t>
            </w:r>
            <w:r w:rsidR="007968BD">
              <w:t>4</w:t>
            </w:r>
            <w:r w:rsidRPr="00D26BD9">
              <w:t>,  с бессрочным сроком действия.</w:t>
            </w:r>
          </w:p>
          <w:p w:rsidR="00E81155" w:rsidRPr="00D26BD9" w:rsidRDefault="00E81155" w:rsidP="00A1129A">
            <w:pPr>
              <w:pStyle w:val="1CStyle36"/>
              <w:spacing w:after="0" w:line="240" w:lineRule="auto"/>
            </w:pPr>
            <w:r w:rsidRPr="00D26BD9">
              <w:t>Работники З</w:t>
            </w:r>
            <w:r w:rsidR="00A1129A">
              <w:t>АКАЗЧИКА</w:t>
            </w:r>
            <w:r w:rsidRPr="00D26BD9">
              <w:t xml:space="preserve"> обучаются согласно поданных заявок по форме Исполнителя.</w:t>
            </w:r>
            <w:r w:rsidR="00A1129A">
              <w:t xml:space="preserve"> Заявка является основанием для выставления счета ЗАКАЗЧИКУ. </w:t>
            </w:r>
          </w:p>
        </w:tc>
      </w:tr>
      <w:tr w:rsidR="00F34306" w:rsidRPr="00D26BD9" w:rsidTr="00F34306">
        <w:trPr>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center"/>
          </w:tcPr>
          <w:p w:rsidR="00E81155" w:rsidRPr="00D26BD9" w:rsidRDefault="00E81155" w:rsidP="00532B27">
            <w:pPr>
              <w:pStyle w:val="1CStyle37"/>
              <w:spacing w:after="0" w:line="240" w:lineRule="auto"/>
            </w:pPr>
          </w:p>
        </w:tc>
        <w:tc>
          <w:tcPr>
            <w:tcW w:w="304"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r>
      <w:tr w:rsidR="00E81155" w:rsidRPr="00D26BD9" w:rsidTr="00F34306">
        <w:trPr>
          <w:gridAfter w:val="1"/>
          <w:wAfter w:w="1370" w:type="dxa"/>
          <w:trHeight w:hRule="exact" w:val="4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center"/>
          </w:tcPr>
          <w:p w:rsidR="00E81155" w:rsidRPr="00D26BD9" w:rsidRDefault="00E81155" w:rsidP="00532B27">
            <w:pPr>
              <w:pStyle w:val="1CStyle38"/>
              <w:spacing w:after="0" w:line="240" w:lineRule="auto"/>
            </w:pPr>
            <w:r w:rsidRPr="00D26BD9">
              <w:t>2. СТОИМОСТЬ ОБУЧЕНИЯ И ПОРЯДОК РАСЧЕТОВ</w:t>
            </w:r>
          </w:p>
        </w:tc>
      </w:tr>
      <w:tr w:rsidR="00E81155" w:rsidRPr="00D26BD9" w:rsidTr="00F34306">
        <w:trPr>
          <w:gridAfter w:val="1"/>
          <w:wAfter w:w="1370" w:type="dxa"/>
          <w:trHeight w:hRule="exact" w:val="570"/>
        </w:trPr>
        <w:tc>
          <w:tcPr>
            <w:tcW w:w="20" w:type="dxa"/>
            <w:shd w:val="clear" w:color="FFFFFF" w:fill="auto"/>
            <w:vAlign w:val="bottom"/>
          </w:tcPr>
          <w:p w:rsidR="00E81155" w:rsidRPr="00D26BD9" w:rsidRDefault="00E81155" w:rsidP="00D26BD9">
            <w:pPr>
              <w:pStyle w:val="1CStyle39"/>
              <w:spacing w:after="0" w:line="240" w:lineRule="auto"/>
              <w:jc w:val="left"/>
            </w:pPr>
          </w:p>
        </w:tc>
        <w:tc>
          <w:tcPr>
            <w:tcW w:w="554" w:type="dxa"/>
            <w:gridSpan w:val="5"/>
            <w:shd w:val="clear" w:color="FFFFFF" w:fill="auto"/>
          </w:tcPr>
          <w:p w:rsidR="00E81155" w:rsidRPr="00D26BD9" w:rsidRDefault="00532B27" w:rsidP="00532B27">
            <w:pPr>
              <w:pStyle w:val="1CStyle40"/>
              <w:spacing w:after="0" w:line="240" w:lineRule="auto"/>
              <w:jc w:val="left"/>
            </w:pPr>
            <w:r w:rsidRPr="00216607">
              <w:t xml:space="preserve"> </w:t>
            </w:r>
            <w:r w:rsidR="00E81155" w:rsidRPr="00D26BD9">
              <w:t>2.1.</w:t>
            </w:r>
          </w:p>
        </w:tc>
        <w:tc>
          <w:tcPr>
            <w:tcW w:w="10483" w:type="dxa"/>
            <w:gridSpan w:val="73"/>
            <w:shd w:val="clear" w:color="FFFFFF" w:fill="auto"/>
          </w:tcPr>
          <w:p w:rsidR="00E81155" w:rsidRPr="00D26BD9" w:rsidRDefault="00E81155" w:rsidP="00A1129A">
            <w:pPr>
              <w:pStyle w:val="1CStyle41"/>
              <w:spacing w:after="0" w:line="240" w:lineRule="auto"/>
            </w:pPr>
            <w:r w:rsidRPr="00D26BD9">
              <w:t>Стоимость образовательных услуг, оказываемых Исполнителем, НДС не облагается (в соответствии с подпунктом 14 пункта 2 статьи 149 НК РФ).</w:t>
            </w:r>
          </w:p>
        </w:tc>
      </w:tr>
      <w:tr w:rsidR="00E81155" w:rsidRPr="00D26BD9" w:rsidTr="00F34306">
        <w:trPr>
          <w:gridAfter w:val="1"/>
          <w:wAfter w:w="1370" w:type="dxa"/>
          <w:trHeight w:hRule="exact" w:val="780"/>
        </w:trPr>
        <w:tc>
          <w:tcPr>
            <w:tcW w:w="20" w:type="dxa"/>
            <w:shd w:val="clear" w:color="FFFFFF" w:fill="auto"/>
            <w:vAlign w:val="bottom"/>
          </w:tcPr>
          <w:p w:rsidR="00E81155" w:rsidRPr="00D26BD9" w:rsidRDefault="00E81155" w:rsidP="00D26BD9">
            <w:pPr>
              <w:pStyle w:val="1CStyle42"/>
              <w:spacing w:after="0" w:line="240" w:lineRule="auto"/>
              <w:jc w:val="left"/>
            </w:pPr>
          </w:p>
        </w:tc>
        <w:tc>
          <w:tcPr>
            <w:tcW w:w="554" w:type="dxa"/>
            <w:gridSpan w:val="5"/>
            <w:shd w:val="clear" w:color="FFFFFF" w:fill="auto"/>
          </w:tcPr>
          <w:p w:rsidR="00E81155" w:rsidRPr="00D26BD9" w:rsidRDefault="00532B27" w:rsidP="00532B27">
            <w:pPr>
              <w:pStyle w:val="1CStyle43"/>
              <w:spacing w:after="0" w:line="240" w:lineRule="auto"/>
              <w:jc w:val="left"/>
            </w:pPr>
            <w:r w:rsidRPr="00216607">
              <w:t xml:space="preserve"> </w:t>
            </w:r>
            <w:r w:rsidR="00E81155" w:rsidRPr="00D26BD9">
              <w:t>2.2.</w:t>
            </w:r>
          </w:p>
        </w:tc>
        <w:tc>
          <w:tcPr>
            <w:tcW w:w="10483" w:type="dxa"/>
            <w:gridSpan w:val="73"/>
            <w:shd w:val="clear" w:color="FFFFFF" w:fill="auto"/>
          </w:tcPr>
          <w:p w:rsidR="00E81155" w:rsidRPr="00D26BD9" w:rsidRDefault="00E81155" w:rsidP="00A1129A">
            <w:pPr>
              <w:pStyle w:val="1CStyle41"/>
              <w:spacing w:after="0" w:line="240" w:lineRule="auto"/>
            </w:pPr>
            <w:r w:rsidRPr="00D26BD9">
              <w:t xml:space="preserve">Оплата услуг по обучению производится ЗАКАЗЧИКОМ </w:t>
            </w:r>
            <w:r w:rsidR="00A1129A">
              <w:t>по</w:t>
            </w:r>
            <w:r w:rsidRPr="00D26BD9">
              <w:t xml:space="preserve"> счет</w:t>
            </w:r>
            <w:r w:rsidR="00A1129A">
              <w:t>ам</w:t>
            </w:r>
            <w:r w:rsidRPr="00D26BD9">
              <w:t xml:space="preserve">, </w:t>
            </w:r>
            <w:r w:rsidR="00A1129A">
              <w:t>выданн</w:t>
            </w:r>
            <w:r w:rsidRPr="00D26BD9">
              <w:t>ых ИСПОЛНИТЕЛЕМ ЗАКАЗЧИКУ</w:t>
            </w:r>
            <w:r w:rsidR="00A1129A">
              <w:t xml:space="preserve"> на основании заявок ЗАКАЗЧИКА</w:t>
            </w:r>
            <w:r w:rsidRPr="00D26BD9">
              <w:t>, в размере 100% до начала обучения. Оплата услуг производится ЗАКАЗЧИКОМ путем перечисления денежных средств на расчетный счет ИСПОЛНИТЕЛЯ.</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pStyle w:val="1CStyle44"/>
              <w:spacing w:after="0" w:line="240" w:lineRule="auto"/>
              <w:jc w:val="left"/>
            </w:pPr>
          </w:p>
        </w:tc>
        <w:tc>
          <w:tcPr>
            <w:tcW w:w="554" w:type="dxa"/>
            <w:gridSpan w:val="5"/>
            <w:shd w:val="clear" w:color="FFFFFF" w:fill="auto"/>
          </w:tcPr>
          <w:p w:rsidR="00E81155" w:rsidRPr="00D26BD9" w:rsidRDefault="00532B27" w:rsidP="00532B27">
            <w:pPr>
              <w:pStyle w:val="1CStyle45"/>
              <w:spacing w:after="0" w:line="240" w:lineRule="auto"/>
              <w:jc w:val="left"/>
            </w:pPr>
            <w:r w:rsidRPr="00216607">
              <w:t xml:space="preserve"> </w:t>
            </w:r>
            <w:r w:rsidR="00E81155" w:rsidRPr="00D26BD9">
              <w:t>2.3.</w:t>
            </w:r>
          </w:p>
        </w:tc>
        <w:tc>
          <w:tcPr>
            <w:tcW w:w="10483" w:type="dxa"/>
            <w:gridSpan w:val="73"/>
            <w:shd w:val="clear" w:color="FFFFFF" w:fill="auto"/>
          </w:tcPr>
          <w:p w:rsidR="00E81155" w:rsidRPr="00D26BD9" w:rsidRDefault="00A1129A" w:rsidP="00532B27">
            <w:pPr>
              <w:pStyle w:val="1CStyle41"/>
              <w:spacing w:after="0" w:line="240" w:lineRule="auto"/>
            </w:pPr>
            <w:r>
              <w:t>Выставленный счет</w:t>
            </w:r>
            <w:r w:rsidR="00E81155" w:rsidRPr="00D26BD9">
              <w:t xml:space="preserve"> является основанием для оплаты. По договоренности Сторон оплата может быть произведена в процессе обучения, но не позднее дня экзамена, в случае неоплаты слушатели к экзамену не допускаются.</w:t>
            </w:r>
          </w:p>
          <w:p w:rsidR="00E81155" w:rsidRPr="00D26BD9" w:rsidRDefault="00E81155" w:rsidP="00532B27">
            <w:pPr>
              <w:pStyle w:val="1CStyle41"/>
              <w:spacing w:after="0" w:line="240" w:lineRule="auto"/>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pStyle w:val="1CStyle44"/>
              <w:spacing w:after="0" w:line="240" w:lineRule="auto"/>
              <w:jc w:val="left"/>
            </w:pPr>
          </w:p>
        </w:tc>
        <w:tc>
          <w:tcPr>
            <w:tcW w:w="554" w:type="dxa"/>
            <w:gridSpan w:val="5"/>
            <w:shd w:val="clear" w:color="FFFFFF" w:fill="auto"/>
          </w:tcPr>
          <w:p w:rsidR="00E81155" w:rsidRPr="00D26BD9" w:rsidRDefault="00532B27" w:rsidP="00532B27">
            <w:pPr>
              <w:pStyle w:val="1CStyle45"/>
              <w:spacing w:after="0" w:line="240" w:lineRule="auto"/>
              <w:jc w:val="left"/>
            </w:pPr>
            <w:r w:rsidRPr="00216607">
              <w:t xml:space="preserve"> </w:t>
            </w:r>
            <w:r w:rsidR="00E81155" w:rsidRPr="00D26BD9">
              <w:t>2.4.</w:t>
            </w:r>
          </w:p>
        </w:tc>
        <w:tc>
          <w:tcPr>
            <w:tcW w:w="10483" w:type="dxa"/>
            <w:gridSpan w:val="73"/>
            <w:shd w:val="clear" w:color="FFFFFF" w:fill="auto"/>
          </w:tcPr>
          <w:p w:rsidR="00E81155" w:rsidRPr="00D26BD9" w:rsidRDefault="00E81155" w:rsidP="00532B27">
            <w:pPr>
              <w:pStyle w:val="1CStyle41"/>
              <w:spacing w:after="0" w:line="240" w:lineRule="auto"/>
            </w:pPr>
            <w:r w:rsidRPr="00D26BD9">
              <w:t>Стоимость обучения, указанная в счете, действительна в течение 3-х месяцев с момента выставления счета. Исполнитель оставляет за собой право изменять тарифы на оказываемые услуги с учетом экономической ситуации, а также других факторов, оказывающих влияние на рыночную стоимость оказываемых услуг, в этом случае ЗАКАЗЧИК вправе отказаться от  предоставления  услуг  по договору с исполнением п.5.5 настоящего договора.</w:t>
            </w:r>
          </w:p>
        </w:tc>
      </w:tr>
      <w:tr w:rsidR="00E81155" w:rsidRPr="00D26BD9" w:rsidTr="00F34306">
        <w:trPr>
          <w:gridAfter w:val="1"/>
          <w:wAfter w:w="1370" w:type="dxa"/>
          <w:trHeight w:hRule="exact" w:val="1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D26BD9">
            <w:pPr>
              <w:pStyle w:val="1CStyle46"/>
              <w:spacing w:after="0" w:line="240" w:lineRule="auto"/>
            </w:pPr>
          </w:p>
        </w:tc>
      </w:tr>
      <w:tr w:rsidR="00E81155" w:rsidRPr="00D26BD9" w:rsidTr="00F34306">
        <w:trPr>
          <w:gridAfter w:val="1"/>
          <w:wAfter w:w="1370" w:type="dxa"/>
          <w:trHeight w:hRule="exact" w:val="36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D26BD9">
            <w:pPr>
              <w:pStyle w:val="1CStyle47"/>
              <w:spacing w:after="0" w:line="240" w:lineRule="auto"/>
            </w:pPr>
            <w:r w:rsidRPr="00D26BD9">
              <w:t>3. ПРАВА И ОБЯЗАННОСТИ СТОРОН</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48"/>
              <w:spacing w:after="0" w:line="240" w:lineRule="auto"/>
              <w:ind w:left="122"/>
              <w:jc w:val="left"/>
              <w:rPr>
                <w:rFonts w:cs="Arial"/>
                <w:szCs w:val="18"/>
              </w:rPr>
            </w:pPr>
            <w:r w:rsidRPr="00D26BD9">
              <w:rPr>
                <w:rFonts w:cs="Arial"/>
                <w:szCs w:val="18"/>
              </w:rPr>
              <w:t>3.1. ЗАКАЗЧИК обязуется:</w:t>
            </w:r>
          </w:p>
        </w:tc>
      </w:tr>
      <w:tr w:rsidR="00E81155" w:rsidRPr="00D26BD9" w:rsidTr="00F34306">
        <w:trPr>
          <w:gridAfter w:val="1"/>
          <w:wAfter w:w="1370" w:type="dxa"/>
          <w:trHeight w:val="58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7968BD">
            <w:pPr>
              <w:pStyle w:val="1CStyle49"/>
              <w:spacing w:after="0" w:line="240" w:lineRule="auto"/>
              <w:ind w:left="122"/>
              <w:jc w:val="left"/>
              <w:rPr>
                <w:rFonts w:cs="Arial"/>
                <w:szCs w:val="18"/>
              </w:rPr>
            </w:pPr>
          </w:p>
        </w:tc>
        <w:tc>
          <w:tcPr>
            <w:tcW w:w="10787" w:type="dxa"/>
            <w:gridSpan w:val="76"/>
            <w:shd w:val="clear" w:color="FFFFFF" w:fill="auto"/>
          </w:tcPr>
          <w:p w:rsidR="00E81155" w:rsidRPr="00D26BD9" w:rsidRDefault="00E81155" w:rsidP="007968BD">
            <w:pPr>
              <w:shd w:val="clear" w:color="auto" w:fill="FFFFFF"/>
              <w:spacing w:before="5" w:after="0" w:line="274" w:lineRule="exact"/>
              <w:ind w:left="122"/>
              <w:rPr>
                <w:rFonts w:ascii="Arial" w:hAnsi="Arial" w:cs="Arial"/>
                <w:sz w:val="18"/>
                <w:szCs w:val="18"/>
              </w:rPr>
            </w:pPr>
            <w:r w:rsidRPr="00D26BD9">
              <w:rPr>
                <w:rFonts w:ascii="Arial" w:hAnsi="Arial" w:cs="Arial"/>
                <w:sz w:val="18"/>
                <w:szCs w:val="18"/>
              </w:rPr>
              <w:t>3.1.1. Представлять Исполнителю заявки на обучение своих работников не позднее чем за 3 (Три) рабочих дня до начала предоставления Услуг.</w:t>
            </w:r>
          </w:p>
        </w:tc>
      </w:tr>
      <w:tr w:rsidR="00E81155" w:rsidRPr="00D26BD9" w:rsidTr="00F34306">
        <w:trPr>
          <w:gridAfter w:val="1"/>
          <w:wAfter w:w="1370" w:type="dxa"/>
          <w:trHeight w:hRule="exact" w:val="337"/>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shd w:val="clear" w:color="auto" w:fill="FFFFFF"/>
              <w:spacing w:after="0" w:line="274" w:lineRule="exact"/>
              <w:ind w:left="122"/>
              <w:rPr>
                <w:rFonts w:ascii="Arial" w:hAnsi="Arial" w:cs="Arial"/>
                <w:sz w:val="18"/>
                <w:szCs w:val="18"/>
              </w:rPr>
            </w:pPr>
            <w:r w:rsidRPr="00D26BD9">
              <w:rPr>
                <w:rFonts w:ascii="Arial" w:hAnsi="Arial" w:cs="Arial"/>
                <w:sz w:val="18"/>
                <w:szCs w:val="18"/>
              </w:rPr>
              <w:t>3.1.2.</w:t>
            </w:r>
            <w:r w:rsidRPr="00D26BD9">
              <w:rPr>
                <w:rFonts w:ascii="Arial" w:hAnsi="Arial" w:cs="Arial"/>
                <w:spacing w:val="-2"/>
                <w:sz w:val="18"/>
                <w:szCs w:val="18"/>
              </w:rPr>
              <w:t xml:space="preserve"> Оплатить оказанные услуги согласно разделу 2 настоящего договора.</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shd w:val="clear" w:color="auto" w:fill="FFFFFF"/>
              <w:spacing w:after="0" w:line="274" w:lineRule="exact"/>
              <w:ind w:left="122"/>
              <w:rPr>
                <w:rFonts w:ascii="Arial" w:hAnsi="Arial" w:cs="Arial"/>
                <w:sz w:val="18"/>
                <w:szCs w:val="18"/>
              </w:rPr>
            </w:pPr>
            <w:r w:rsidRPr="00D26BD9">
              <w:rPr>
                <w:rFonts w:ascii="Arial" w:hAnsi="Arial" w:cs="Arial"/>
                <w:sz w:val="18"/>
                <w:szCs w:val="18"/>
              </w:rPr>
              <w:t>3.1.3. Обеспечить явку на занятия своих работников.</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pStyle w:val="a7"/>
              <w:ind w:left="122" w:firstLine="0"/>
              <w:jc w:val="both"/>
              <w:rPr>
                <w:rFonts w:ascii="Arial" w:hAnsi="Arial" w:cs="Arial"/>
                <w:sz w:val="18"/>
                <w:szCs w:val="18"/>
              </w:rPr>
            </w:pPr>
            <w:r w:rsidRPr="00D26BD9">
              <w:rPr>
                <w:rFonts w:ascii="Arial" w:hAnsi="Arial" w:cs="Arial"/>
                <w:sz w:val="18"/>
                <w:szCs w:val="18"/>
              </w:rPr>
              <w:t>3.1.4. В случае проведения обучения на территории Заказчика предоставить оборудованные учебные помещения по количеству слушателей в учебной группе по согласованию с Исполнителем.</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4"/>
              <w:spacing w:after="0" w:line="240" w:lineRule="auto"/>
              <w:ind w:left="122"/>
              <w:jc w:val="left"/>
              <w:rPr>
                <w:rFonts w:cs="Arial"/>
                <w:szCs w:val="18"/>
              </w:rPr>
            </w:pPr>
            <w:r>
              <w:rPr>
                <w:rFonts w:cs="Arial"/>
                <w:szCs w:val="18"/>
              </w:rPr>
              <w:t>3.1.5</w:t>
            </w:r>
            <w:r w:rsidRPr="00D26BD9">
              <w:rPr>
                <w:rFonts w:cs="Arial"/>
                <w:szCs w:val="18"/>
              </w:rPr>
              <w:t>. Извещать ИСПОЛНИТЕЛЯ об уважительных причинах отсутствия своих работников.</w:t>
            </w:r>
          </w:p>
        </w:tc>
      </w:tr>
      <w:tr w:rsidR="00E81155" w:rsidRPr="00D26BD9" w:rsidTr="00F34306">
        <w:trPr>
          <w:gridAfter w:val="1"/>
          <w:wAfter w:w="1370" w:type="dxa"/>
          <w:trHeight w:hRule="exact" w:val="30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825" w:type="dxa"/>
            <w:gridSpan w:val="43"/>
            <w:shd w:val="clear" w:color="FFFFFF" w:fill="auto"/>
            <w:vAlign w:val="bottom"/>
          </w:tcPr>
          <w:p w:rsidR="00E81155" w:rsidRPr="00D26BD9" w:rsidRDefault="00E81155" w:rsidP="007968BD">
            <w:pPr>
              <w:pStyle w:val="1CStyle55"/>
              <w:spacing w:after="0" w:line="240" w:lineRule="auto"/>
              <w:ind w:left="122"/>
              <w:jc w:val="left"/>
              <w:rPr>
                <w:rFonts w:cs="Arial"/>
                <w:szCs w:val="18"/>
              </w:rPr>
            </w:pPr>
            <w:r w:rsidRPr="00D26BD9">
              <w:rPr>
                <w:rFonts w:cs="Arial"/>
                <w:szCs w:val="18"/>
              </w:rPr>
              <w:t>3.2. ЗАКАЗЧИК имеет право:</w:t>
            </w: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291"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r>
      <w:tr w:rsidR="00E81155" w:rsidRPr="00D26BD9" w:rsidTr="00F34306">
        <w:trPr>
          <w:gridAfter w:val="1"/>
          <w:wAfter w:w="1370" w:type="dxa"/>
          <w:trHeight w:hRule="exact" w:val="67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3.2.1. Требовать от ИСПОЛНИТЕЛЯ информацию по вопросам организации и обеспечения надлежащего исполнения услуг по обучению, предусмотренных предметом договора.</w:t>
            </w:r>
          </w:p>
        </w:tc>
      </w:tr>
      <w:tr w:rsidR="00E81155" w:rsidRPr="00D26BD9" w:rsidTr="00F34306">
        <w:trPr>
          <w:gridAfter w:val="1"/>
          <w:wAfter w:w="1370" w:type="dxa"/>
          <w:trHeight w:hRule="exact" w:val="571"/>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F34306">
            <w:pPr>
              <w:pStyle w:val="a7"/>
              <w:ind w:firstLine="0"/>
              <w:jc w:val="both"/>
              <w:rPr>
                <w:rFonts w:ascii="Arial" w:hAnsi="Arial" w:cs="Arial"/>
                <w:sz w:val="18"/>
                <w:szCs w:val="18"/>
              </w:rPr>
            </w:pPr>
            <w:r w:rsidRPr="00D26BD9">
              <w:rPr>
                <w:rFonts w:ascii="Arial" w:hAnsi="Arial" w:cs="Arial"/>
                <w:sz w:val="18"/>
                <w:szCs w:val="18"/>
              </w:rPr>
              <w:t>3.2.2. Перенести срок обучения своих работников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3.3. ИСПОЛНИТЕЛЬ обязуется:</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hRule="exact" w:val="687"/>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Default="00E81155" w:rsidP="007968BD">
            <w:pPr>
              <w:tabs>
                <w:tab w:val="left" w:pos="567"/>
                <w:tab w:val="left" w:pos="1701"/>
                <w:tab w:val="left" w:pos="1985"/>
              </w:tabs>
              <w:spacing w:after="0" w:line="240" w:lineRule="auto"/>
              <w:ind w:left="122"/>
              <w:jc w:val="both"/>
              <w:rPr>
                <w:rFonts w:ascii="Arial" w:hAnsi="Arial" w:cs="Arial"/>
                <w:sz w:val="18"/>
                <w:szCs w:val="18"/>
              </w:rPr>
            </w:pPr>
            <w:r w:rsidRPr="00D26BD9">
              <w:rPr>
                <w:rFonts w:ascii="Arial" w:hAnsi="Arial" w:cs="Arial"/>
                <w:sz w:val="18"/>
                <w:szCs w:val="18"/>
              </w:rPr>
              <w:t>3.3.1. Оказать услуги работникам Заказчика</w:t>
            </w:r>
            <w:r w:rsidRPr="00D26BD9">
              <w:rPr>
                <w:rFonts w:ascii="Arial" w:hAnsi="Arial" w:cs="Arial"/>
                <w:i/>
                <w:sz w:val="18"/>
                <w:szCs w:val="18"/>
              </w:rPr>
              <w:t xml:space="preserve"> </w:t>
            </w:r>
            <w:r w:rsidRPr="00D26BD9">
              <w:rPr>
                <w:rFonts w:ascii="Arial" w:hAnsi="Arial" w:cs="Arial"/>
                <w:sz w:val="18"/>
                <w:szCs w:val="18"/>
              </w:rPr>
              <w:t>по учебным планам и программам, разрабатываемым и утверждаемым в установленном порядке по темам, заявленным Заказчиком, в соответствии с планом-графиком (расписанием учебных занятий) Исполнителя.</w:t>
            </w:r>
          </w:p>
          <w:p w:rsidR="00E81155" w:rsidRPr="00D26BD9" w:rsidRDefault="00E81155" w:rsidP="007968BD">
            <w:pPr>
              <w:tabs>
                <w:tab w:val="left" w:pos="567"/>
                <w:tab w:val="left" w:pos="1701"/>
                <w:tab w:val="left" w:pos="1985"/>
              </w:tabs>
              <w:spacing w:after="0" w:line="240" w:lineRule="auto"/>
              <w:ind w:left="122"/>
              <w:jc w:val="both"/>
              <w:rPr>
                <w:rFonts w:ascii="Arial" w:hAnsi="Arial" w:cs="Arial"/>
                <w:sz w:val="18"/>
                <w:szCs w:val="18"/>
              </w:rPr>
            </w:pPr>
          </w:p>
        </w:tc>
      </w:tr>
      <w:tr w:rsidR="00E81155" w:rsidRPr="00D26BD9" w:rsidTr="00F34306">
        <w:trPr>
          <w:gridAfter w:val="1"/>
          <w:wAfter w:w="1370" w:type="dxa"/>
          <w:trHeight w:hRule="exact" w:val="48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Pr="00D26BD9" w:rsidRDefault="00E81155" w:rsidP="007968BD">
            <w:pPr>
              <w:tabs>
                <w:tab w:val="left" w:pos="426"/>
                <w:tab w:val="left" w:pos="1701"/>
              </w:tabs>
              <w:spacing w:after="0" w:line="240" w:lineRule="auto"/>
              <w:ind w:left="122"/>
              <w:jc w:val="both"/>
              <w:rPr>
                <w:rFonts w:ascii="Arial" w:hAnsi="Arial" w:cs="Arial"/>
                <w:sz w:val="18"/>
                <w:szCs w:val="18"/>
              </w:rPr>
            </w:pPr>
            <w:r w:rsidRPr="00D26BD9">
              <w:rPr>
                <w:rFonts w:ascii="Arial" w:hAnsi="Arial" w:cs="Arial"/>
                <w:sz w:val="18"/>
                <w:szCs w:val="18"/>
              </w:rPr>
              <w:t>3.3.2. Используя свою материально-техническую базу создать необходимые условия для освоения слушателями полного объема Программы.</w:t>
            </w:r>
          </w:p>
        </w:tc>
      </w:tr>
      <w:tr w:rsidR="00E81155" w:rsidRPr="00D26BD9" w:rsidTr="00F34306">
        <w:trPr>
          <w:gridAfter w:val="1"/>
          <w:wAfter w:w="1370" w:type="dxa"/>
          <w:trHeight w:val="416"/>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Pr="00D26BD9" w:rsidRDefault="00E81155" w:rsidP="007968BD">
            <w:pPr>
              <w:suppressAutoHyphens/>
              <w:spacing w:after="0" w:line="240" w:lineRule="auto"/>
              <w:ind w:left="122"/>
              <w:jc w:val="both"/>
              <w:rPr>
                <w:rFonts w:ascii="Arial" w:hAnsi="Arial" w:cs="Arial"/>
                <w:sz w:val="18"/>
                <w:szCs w:val="18"/>
              </w:rPr>
            </w:pPr>
            <w:r w:rsidRPr="00D26BD9">
              <w:rPr>
                <w:rFonts w:ascii="Arial" w:hAnsi="Arial" w:cs="Arial"/>
                <w:sz w:val="18"/>
                <w:szCs w:val="18"/>
              </w:rPr>
              <w:t>3.3.3. Выдать сотрудникам Заказчика, успешно прошедшим курс обучения и итоговую аттестацию (проверку знаний) соответствующие справки и документы установленного образца, при условии оплаты Заказчиком стоимости оказанных Услуг.</w:t>
            </w:r>
          </w:p>
        </w:tc>
      </w:tr>
      <w:tr w:rsidR="00E81155" w:rsidRPr="00D26BD9" w:rsidTr="00F34306">
        <w:trPr>
          <w:gridAfter w:val="1"/>
          <w:wAfter w:w="1370" w:type="dxa"/>
          <w:trHeight w:val="209"/>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jc w:val="left"/>
              <w:rPr>
                <w:rFonts w:cs="Arial"/>
                <w:szCs w:val="18"/>
              </w:rPr>
            </w:pPr>
          </w:p>
        </w:tc>
        <w:tc>
          <w:tcPr>
            <w:tcW w:w="10787" w:type="dxa"/>
            <w:gridSpan w:val="76"/>
            <w:shd w:val="clear" w:color="FFFFFF" w:fill="auto"/>
          </w:tcPr>
          <w:p w:rsidR="00E81155" w:rsidRDefault="00E81155" w:rsidP="007968BD">
            <w:pPr>
              <w:tabs>
                <w:tab w:val="left" w:pos="426"/>
                <w:tab w:val="left" w:pos="1701"/>
              </w:tabs>
              <w:spacing w:after="0" w:line="240" w:lineRule="auto"/>
              <w:ind w:left="122"/>
              <w:jc w:val="both"/>
              <w:rPr>
                <w:rFonts w:ascii="Arial" w:hAnsi="Arial" w:cs="Arial"/>
                <w:sz w:val="18"/>
                <w:szCs w:val="18"/>
              </w:rPr>
            </w:pPr>
            <w:r w:rsidRPr="00D26BD9">
              <w:rPr>
                <w:rFonts w:ascii="Arial" w:hAnsi="Arial" w:cs="Arial"/>
                <w:sz w:val="18"/>
                <w:szCs w:val="18"/>
              </w:rPr>
              <w:t>3.3.4. Предоставить по завершении работ  Акт о выполнении работ.</w:t>
            </w:r>
          </w:p>
          <w:p w:rsidR="00F34306" w:rsidRPr="00D26BD9" w:rsidRDefault="00F34306" w:rsidP="007968BD">
            <w:pPr>
              <w:tabs>
                <w:tab w:val="left" w:pos="426"/>
                <w:tab w:val="left" w:pos="1701"/>
              </w:tabs>
              <w:spacing w:after="0" w:line="240" w:lineRule="auto"/>
              <w:ind w:left="122"/>
              <w:jc w:val="both"/>
              <w:rPr>
                <w:rFonts w:ascii="Arial" w:hAnsi="Arial" w:cs="Arial"/>
                <w:sz w:val="18"/>
                <w:szCs w:val="18"/>
              </w:rPr>
            </w:pP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3.4. ИСПОЛНИТЕЛЬ имеет право:</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val="178"/>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3.4.1.Перенести срок обучения, известив ЗАКАЗЧИКА не позднее, чем за три рабочих дня до начала занятий.</w:t>
            </w:r>
          </w:p>
        </w:tc>
      </w:tr>
      <w:tr w:rsidR="00E81155" w:rsidRPr="00D26BD9" w:rsidTr="00F34306">
        <w:trPr>
          <w:gridAfter w:val="1"/>
          <w:wAfter w:w="1370" w:type="dxa"/>
          <w:trHeight w:val="946"/>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3.4.2. Не выдавать документы, оформленные в соответствии с п.3.3.3. настоящего Договора в случаях:</w:t>
            </w:r>
            <w:r w:rsidRPr="00D26BD9">
              <w:rPr>
                <w:rFonts w:cs="Arial"/>
                <w:szCs w:val="18"/>
              </w:rPr>
              <w:br/>
              <w:t>- 100%-ной неоплаты за обучение;</w:t>
            </w:r>
            <w:r w:rsidRPr="00D26BD9">
              <w:rPr>
                <w:rFonts w:cs="Arial"/>
                <w:szCs w:val="18"/>
              </w:rPr>
              <w:br/>
              <w:t xml:space="preserve">- отказа от подписания настоящего договора, равно при не возврате ЗАКАЗЧИКОМ подписанного договора на оказание платных образовательных услуг и акта об объеме оказанных </w:t>
            </w:r>
            <w:r>
              <w:rPr>
                <w:rFonts w:cs="Arial"/>
                <w:szCs w:val="18"/>
              </w:rPr>
              <w:t>услуг.</w:t>
            </w: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3.5.Условия подтверждения выполненных работ:</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val="453"/>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3.5.1. Услуги, оказываемые Исполнителем, считаются полностью выполненными по завершении теоретического курса и выдачи ЗАКАЗЧИКУ Акта об объеме оказанных услуг.</w:t>
            </w:r>
          </w:p>
        </w:tc>
      </w:tr>
      <w:tr w:rsidR="00E81155" w:rsidRPr="00D26BD9" w:rsidTr="00F34306">
        <w:trPr>
          <w:gridAfter w:val="1"/>
          <w:wAfter w:w="1370" w:type="dxa"/>
          <w:trHeight w:val="583"/>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3.5.2. Если ЗАКАЗЧИК не возвратил ИСПОЛНИТЕЛЮ подписанный экземпляр Акта об объеме оказанных услуг в течение 10 (десяти) рабочих дней после получения и при отсутствии письменной претензии, обязанности ИСПОЛНИТЕЛЯ по данному договору считаются полностью выполненными.</w:t>
            </w:r>
          </w:p>
        </w:tc>
      </w:tr>
      <w:tr w:rsidR="00F34306" w:rsidRPr="00D26BD9" w:rsidTr="00F34306">
        <w:trPr>
          <w:trHeight w:hRule="exact" w:val="1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pPr>
          </w:p>
        </w:tc>
        <w:tc>
          <w:tcPr>
            <w:tcW w:w="304"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r>
      <w:tr w:rsidR="00E81155" w:rsidRPr="00D26BD9" w:rsidTr="00F34306">
        <w:trPr>
          <w:gridAfter w:val="1"/>
          <w:wAfter w:w="1370" w:type="dxa"/>
          <w:trHeight w:hRule="exact" w:val="3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7968BD">
            <w:pPr>
              <w:pStyle w:val="1CStyle56"/>
              <w:spacing w:after="0" w:line="240" w:lineRule="auto"/>
              <w:ind w:left="122"/>
            </w:pPr>
            <w:r w:rsidRPr="00D26BD9">
              <w:t>4. ОТВЕТСТВЕННОСТЬ СТОРОН</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45"/>
              <w:spacing w:after="0" w:line="240" w:lineRule="auto"/>
              <w:ind w:left="122"/>
              <w:jc w:val="left"/>
            </w:pPr>
            <w:r w:rsidRPr="00D26BD9">
              <w:t>4.1. Настоящий Договор составлен в 2-х экземплярах, по одному экземпляру для каждой из сторон, имеющих одинаковую юридическую силу.</w:t>
            </w:r>
            <w:r w:rsidRPr="00D26BD9">
              <w:br/>
              <w:t>4.2. Все споры и разногласия, которые могут возникнуть из настоящего договора, разрешаются путем переговоров.</w:t>
            </w:r>
            <w:r w:rsidRPr="00D26BD9">
              <w:br/>
              <w:t>4.3. Споры и разногласия, не решенные Сторонами путем переговоров, разрешаются в порядке, установленном законодательством РФ.</w:t>
            </w: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04"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r>
      <w:tr w:rsidR="00F34306" w:rsidRPr="00D26BD9" w:rsidTr="00F34306">
        <w:trPr>
          <w:trHeight w:hRule="exact" w:val="1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4"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7968BD">
            <w:pPr>
              <w:pStyle w:val="1CStyle59"/>
              <w:spacing w:after="0" w:line="240" w:lineRule="auto"/>
              <w:ind w:left="122"/>
            </w:pPr>
            <w:r w:rsidRPr="00D26BD9">
              <w:t>5. СРОК ДЕЙСТВИЯ ДОГОВОРА И УСЛОВИЯ ЕГО РАСТОРЖЕНИЯ</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47" w:type="dxa"/>
            <w:gridSpan w:val="4"/>
            <w:shd w:val="clear" w:color="FFFFFF" w:fill="auto"/>
          </w:tcPr>
          <w:p w:rsidR="00E81155" w:rsidRPr="00D26BD9" w:rsidRDefault="00E81155" w:rsidP="007968BD">
            <w:pPr>
              <w:pStyle w:val="1CStyle60"/>
              <w:spacing w:after="0" w:line="240" w:lineRule="auto"/>
              <w:ind w:left="122"/>
              <w:jc w:val="left"/>
            </w:pPr>
            <w:r w:rsidRPr="00D26BD9">
              <w:t>5.1.</w:t>
            </w:r>
          </w:p>
        </w:tc>
        <w:tc>
          <w:tcPr>
            <w:tcW w:w="10490" w:type="dxa"/>
            <w:gridSpan w:val="74"/>
            <w:shd w:val="clear" w:color="FFFFFF" w:fill="auto"/>
          </w:tcPr>
          <w:p w:rsidR="00E81155" w:rsidRPr="00D26BD9" w:rsidRDefault="00E81155" w:rsidP="00F34306">
            <w:pPr>
              <w:pStyle w:val="1CStyle61"/>
              <w:spacing w:after="0" w:line="240" w:lineRule="auto"/>
            </w:pPr>
            <w:r w:rsidRPr="00D26BD9">
              <w:t>Настоящий Договор вступает в силу с момента подписания его обеими сторонами и действует до 31 декабря 201</w:t>
            </w:r>
            <w:r w:rsidR="00A1129A">
              <w:t>6</w:t>
            </w:r>
            <w:r w:rsidRPr="00D26BD9">
              <w:t>г.</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62"/>
              <w:spacing w:after="0" w:line="240" w:lineRule="auto"/>
              <w:ind w:left="122"/>
              <w:jc w:val="left"/>
            </w:pPr>
            <w:r w:rsidRPr="00D26BD9">
              <w:t>5.2. После подписания настоящего договора все предыдущие переговоры и соглашения, а также переписка по предмету настоящего договора теряют силу и считаются недействительными.</w:t>
            </w:r>
            <w:r w:rsidRPr="00D26BD9">
              <w:br/>
              <w:t>5.3. Все дополнения и изменения, вносимые в настоящий договор при обоюдном согласии Сторон, составляются в письменном виде и являются его неотъемлемой частью.</w:t>
            </w:r>
            <w:r w:rsidRPr="00D26BD9">
              <w:br/>
              <w:t>5.4. Настоящий договор может быть расторгнут в любое время, в любом месте, по соглашению Сторон, с оформлением соглашения о расторжении договора.</w:t>
            </w:r>
            <w:r w:rsidRPr="00D26BD9">
              <w:br/>
              <w:t>При  условии 100%-ной неоплаты  за обучение ИСПОЛНИТЕЛЬ  вправе в одностороннем внесудебном порядке отказаться от  договора, с письменным предупреждением ЗАКАЗЧИКА, не менее чем за 7 дней.</w:t>
            </w:r>
            <w:r w:rsidRPr="00D26BD9">
              <w:br/>
              <w:t>5.5. При досрочном расторжении договора обязательства Сторон прекращаются. Стороны не вправе требовать возвращения того, что было исполнено по обязательству до момента расторжения договора, если иное не установлено законом или дополнительным соглашением Сторон.</w:t>
            </w:r>
            <w:r w:rsidRPr="00D26BD9">
              <w:br/>
            </w: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D26BD9">
            <w:pPr>
              <w:pStyle w:val="1CStyle63"/>
              <w:spacing w:after="0" w:line="240" w:lineRule="auto"/>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D26BD9">
            <w:pPr>
              <w:pStyle w:val="1CStyle64"/>
              <w:spacing w:after="0" w:line="240" w:lineRule="auto"/>
            </w:pPr>
            <w:r w:rsidRPr="00D26BD9">
              <w:t>6. МЕСТОНАХОЖДЕНИЕ И РЕКВИЗИТЫ СТОРОН</w:t>
            </w:r>
          </w:p>
        </w:tc>
      </w:tr>
      <w:tr w:rsidR="00E81155" w:rsidRPr="00D26BD9" w:rsidTr="00F34306">
        <w:trPr>
          <w:trHeight w:hRule="exact" w:val="1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6632" w:type="dxa"/>
            <w:gridSpan w:val="38"/>
            <w:shd w:val="clear" w:color="FFFFFF" w:fill="auto"/>
            <w:vAlign w:val="bottom"/>
          </w:tcPr>
          <w:p w:rsidR="00E81155" w:rsidRPr="00D26BD9" w:rsidRDefault="00E81155" w:rsidP="00D26BD9">
            <w:pPr>
              <w:spacing w:after="0" w:line="240" w:lineRule="auto"/>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vAlign w:val="bottom"/>
          </w:tcPr>
          <w:p w:rsidR="00E81155" w:rsidRPr="00D26BD9" w:rsidRDefault="00E81155" w:rsidP="007968BD">
            <w:pPr>
              <w:pStyle w:val="1CStyle1"/>
              <w:spacing w:after="0" w:line="240" w:lineRule="auto"/>
              <w:ind w:left="122"/>
              <w:jc w:val="left"/>
            </w:pPr>
            <w:r w:rsidRPr="00D26BD9">
              <w:t>ИСПОЛНИТЕЛЬ:</w:t>
            </w:r>
          </w:p>
        </w:tc>
        <w:tc>
          <w:tcPr>
            <w:tcW w:w="106" w:type="dxa"/>
            <w:gridSpan w:val="3"/>
            <w:shd w:val="clear" w:color="FFFFFF" w:fill="auto"/>
            <w:vAlign w:val="bottom"/>
          </w:tcPr>
          <w:p w:rsidR="00E81155" w:rsidRPr="00D26BD9" w:rsidRDefault="00E81155" w:rsidP="00D26BD9">
            <w:pPr>
              <w:pStyle w:val="1CStyle65"/>
              <w:spacing w:after="0" w:line="240" w:lineRule="auto"/>
              <w:jc w:val="left"/>
            </w:pPr>
          </w:p>
        </w:tc>
        <w:tc>
          <w:tcPr>
            <w:tcW w:w="5848" w:type="dxa"/>
            <w:gridSpan w:val="40"/>
            <w:shd w:val="clear" w:color="FFFFFF" w:fill="auto"/>
            <w:vAlign w:val="bottom"/>
          </w:tcPr>
          <w:p w:rsidR="00E81155" w:rsidRPr="00F06906" w:rsidRDefault="00E81155" w:rsidP="00D26BD9">
            <w:pPr>
              <w:pStyle w:val="1CStyle66"/>
              <w:spacing w:after="0" w:line="240" w:lineRule="auto"/>
              <w:jc w:val="left"/>
              <w:rPr>
                <w:rFonts w:cs="Arial"/>
                <w:szCs w:val="18"/>
              </w:rPr>
            </w:pPr>
            <w:r w:rsidRPr="00F06906">
              <w:rPr>
                <w:rFonts w:cs="Arial"/>
                <w:szCs w:val="18"/>
              </w:rPr>
              <w:t>ЗАКАЗЧИК:</w:t>
            </w:r>
          </w:p>
        </w:tc>
      </w:tr>
      <w:tr w:rsidR="00E81155" w:rsidRPr="00D26BD9" w:rsidTr="00F34306">
        <w:trPr>
          <w:gridAfter w:val="1"/>
          <w:wAfter w:w="1370" w:type="dxa"/>
          <w:trHeight w:hRule="exact" w:val="88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tcBorders>
              <w:bottom w:val="none" w:sz="4" w:space="0" w:color="auto"/>
            </w:tcBorders>
            <w:shd w:val="clear" w:color="FFFFFF" w:fill="auto"/>
          </w:tcPr>
          <w:p w:rsidR="00E81155" w:rsidRPr="00D26BD9" w:rsidRDefault="00E81155" w:rsidP="007968BD">
            <w:pPr>
              <w:pStyle w:val="1CStyle67"/>
              <w:spacing w:after="0" w:line="240" w:lineRule="auto"/>
              <w:ind w:left="122"/>
              <w:jc w:val="left"/>
              <w:rPr>
                <w:rFonts w:cs="Arial"/>
                <w:color w:val="000000"/>
                <w:szCs w:val="18"/>
              </w:rPr>
            </w:pPr>
            <w:r w:rsidRPr="00D26BD9">
              <w:rPr>
                <w:rFonts w:cs="Arial"/>
                <w:color w:val="000000"/>
                <w:szCs w:val="18"/>
              </w:rPr>
              <w:t xml:space="preserve">Частное образовательное учреждение дополнительного образования </w:t>
            </w:r>
            <w:r w:rsidR="006F49F6">
              <w:rPr>
                <w:rFonts w:cs="Arial"/>
                <w:color w:val="000000"/>
                <w:szCs w:val="18"/>
              </w:rPr>
              <w:t xml:space="preserve">профессионального </w:t>
            </w:r>
            <w:r w:rsidRPr="00D26BD9">
              <w:rPr>
                <w:rFonts w:cs="Arial"/>
                <w:color w:val="000000"/>
                <w:szCs w:val="18"/>
              </w:rPr>
              <w:t>«Центр обеспечения охраны труда» (ЧОУ Д</w:t>
            </w:r>
            <w:r w:rsidR="006F49F6">
              <w:rPr>
                <w:rFonts w:cs="Arial"/>
                <w:color w:val="000000"/>
                <w:szCs w:val="18"/>
              </w:rPr>
              <w:t>П</w:t>
            </w:r>
            <w:r w:rsidRPr="00D26BD9">
              <w:rPr>
                <w:rFonts w:cs="Arial"/>
                <w:color w:val="000000"/>
                <w:szCs w:val="18"/>
              </w:rPr>
              <w:t xml:space="preserve">О  «Центр обеспечения охраны труда») </w:t>
            </w:r>
          </w:p>
        </w:tc>
        <w:tc>
          <w:tcPr>
            <w:tcW w:w="106" w:type="dxa"/>
            <w:gridSpan w:val="3"/>
            <w:tcBorders>
              <w:bottom w:val="none" w:sz="4" w:space="0" w:color="auto"/>
            </w:tcBorders>
            <w:shd w:val="clear" w:color="FFFFFF" w:fill="auto"/>
          </w:tcPr>
          <w:p w:rsidR="00E81155" w:rsidRPr="00D26BD9" w:rsidRDefault="00E81155" w:rsidP="00D26BD9">
            <w:pPr>
              <w:pStyle w:val="1CStyle68"/>
              <w:spacing w:after="0" w:line="240" w:lineRule="auto"/>
              <w:jc w:val="left"/>
              <w:rPr>
                <w:rFonts w:cs="Arial"/>
                <w:b w:val="0"/>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pStyle w:val="1CStyle69"/>
              <w:spacing w:after="0" w:line="240" w:lineRule="auto"/>
              <w:jc w:val="left"/>
              <w:rPr>
                <w:rFonts w:cs="Arial"/>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240" w:lineRule="auto"/>
              <w:ind w:left="122"/>
              <w:rPr>
                <w:rFonts w:ascii="Arial" w:hAnsi="Arial" w:cs="Arial"/>
                <w:color w:val="000000"/>
                <w:sz w:val="18"/>
                <w:szCs w:val="18"/>
              </w:rPr>
            </w:pPr>
            <w:r w:rsidRPr="00D26BD9">
              <w:rPr>
                <w:rFonts w:ascii="Arial" w:hAnsi="Arial" w:cs="Arial"/>
                <w:color w:val="000000"/>
                <w:sz w:val="18"/>
                <w:szCs w:val="18"/>
              </w:rPr>
              <w:t>Юр. адрес: 188304, Ленинградская область, г.Гатчина, улица Чехова, д.1 оф.26, тел./факс 8 (81371) 22 119</w:t>
            </w:r>
          </w:p>
          <w:p w:rsidR="00E81155" w:rsidRPr="00D26BD9" w:rsidRDefault="00E81155" w:rsidP="007968BD">
            <w:pPr>
              <w:pStyle w:val="1CStyle62"/>
              <w:spacing w:after="0" w:line="240" w:lineRule="auto"/>
              <w:ind w:left="122"/>
              <w:jc w:val="left"/>
              <w:rPr>
                <w:rFonts w:cs="Arial"/>
                <w:color w:val="000000"/>
                <w:szCs w:val="18"/>
              </w:rPr>
            </w:pP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Факт. адрес: 188301, Ленинградская область, г.Гатчина, ул.120-й Гатчинской дивизии, д.1 литер А., пом.423.</w:t>
            </w:r>
          </w:p>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тел./факс 8 (812) 642 97 96</w:t>
            </w:r>
          </w:p>
          <w:p w:rsidR="00E81155" w:rsidRPr="00D26BD9" w:rsidRDefault="00E81155" w:rsidP="007968BD">
            <w:pPr>
              <w:pStyle w:val="1CStyle62"/>
              <w:spacing w:after="0" w:line="240" w:lineRule="auto"/>
              <w:ind w:left="122"/>
              <w:jc w:val="left"/>
              <w:rPr>
                <w:rFonts w:cs="Arial"/>
                <w:color w:val="000000"/>
                <w:szCs w:val="18"/>
              </w:rPr>
            </w:pP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46B49" w:rsidRPr="005231ED" w:rsidRDefault="00E46B49" w:rsidP="005231ED">
            <w:pPr>
              <w:spacing w:after="0" w:line="240" w:lineRule="auto"/>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ИНН 4705470524, КПП 470501001</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7C2FFF" w:rsidRPr="005231ED" w:rsidRDefault="007C2FFF" w:rsidP="005231ED">
            <w:pPr>
              <w:spacing w:after="0" w:line="240" w:lineRule="auto"/>
              <w:ind w:right="403"/>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 xml:space="preserve">СЕВЕРО-ЗАПАДНЫЙ БАНК </w:t>
            </w:r>
            <w:r w:rsidR="00786EEC">
              <w:rPr>
                <w:rFonts w:ascii="Arial" w:hAnsi="Arial" w:cs="Arial"/>
                <w:color w:val="000000"/>
                <w:sz w:val="18"/>
                <w:szCs w:val="18"/>
              </w:rPr>
              <w:t>П</w:t>
            </w:r>
            <w:r w:rsidRPr="00D26BD9">
              <w:rPr>
                <w:rFonts w:ascii="Arial" w:hAnsi="Arial" w:cs="Arial"/>
                <w:color w:val="000000"/>
                <w:sz w:val="18"/>
                <w:szCs w:val="18"/>
              </w:rPr>
              <w:t>АО «СБЕРБАНК РОССИИ» г.Санкт-Петербург</w:t>
            </w:r>
          </w:p>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БИК 044030653</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4B23B4" w:rsidRPr="005231ED" w:rsidRDefault="004B23B4" w:rsidP="005231ED">
            <w:pPr>
              <w:spacing w:after="0" w:line="240" w:lineRule="auto"/>
              <w:ind w:right="400"/>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Р/сч 40703810255400000087</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ind w:right="-128"/>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К/сч 30101810500000000653</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1527E6" w:rsidRPr="005231ED" w:rsidRDefault="001527E6" w:rsidP="005231ED">
            <w:pPr>
              <w:spacing w:after="0" w:line="240" w:lineRule="auto"/>
              <w:ind w:right="-128"/>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rPr>
                <w:rFonts w:ascii="Arial" w:hAnsi="Arial"/>
                <w:sz w:val="16"/>
              </w:rPr>
            </w:pPr>
          </w:p>
        </w:tc>
        <w:tc>
          <w:tcPr>
            <w:tcW w:w="5083" w:type="dxa"/>
            <w:gridSpan w:val="35"/>
            <w:shd w:val="clear" w:color="FFFFFF" w:fill="auto"/>
          </w:tcPr>
          <w:p w:rsidR="00E81155" w:rsidRPr="00D26BD9" w:rsidRDefault="00E81155" w:rsidP="00636BF0">
            <w:pPr>
              <w:spacing w:after="0" w:line="360" w:lineRule="auto"/>
              <w:ind w:left="122"/>
              <w:rPr>
                <w:rFonts w:ascii="Arial" w:hAnsi="Arial" w:cs="Arial"/>
                <w:color w:val="000000"/>
                <w:sz w:val="18"/>
                <w:szCs w:val="18"/>
              </w:rPr>
            </w:pPr>
            <w:r w:rsidRPr="00D26BD9">
              <w:rPr>
                <w:rFonts w:ascii="Arial" w:hAnsi="Arial" w:cs="Arial"/>
                <w:color w:val="000000"/>
                <w:sz w:val="18"/>
                <w:szCs w:val="18"/>
              </w:rPr>
              <w:t>ОГРН 1134700000247</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ind w:right="400"/>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D26BD9">
            <w:pPr>
              <w:pStyle w:val="1CStyle62"/>
              <w:spacing w:after="0" w:line="240" w:lineRule="auto"/>
              <w:jc w:val="left"/>
            </w:pPr>
          </w:p>
        </w:tc>
        <w:tc>
          <w:tcPr>
            <w:tcW w:w="106" w:type="dxa"/>
            <w:gridSpan w:val="3"/>
            <w:shd w:val="clear" w:color="FFFFFF" w:fill="auto"/>
          </w:tcPr>
          <w:p w:rsidR="00E81155" w:rsidRPr="00D26BD9" w:rsidRDefault="00E81155" w:rsidP="00D26BD9">
            <w:pPr>
              <w:pStyle w:val="1CStyle70"/>
              <w:spacing w:after="0" w:line="240" w:lineRule="auto"/>
              <w:jc w:val="left"/>
            </w:pPr>
          </w:p>
        </w:tc>
        <w:tc>
          <w:tcPr>
            <w:tcW w:w="5848" w:type="dxa"/>
            <w:gridSpan w:val="40"/>
            <w:tcBorders>
              <w:bottom w:val="none" w:sz="4" w:space="0" w:color="auto"/>
            </w:tcBorders>
            <w:shd w:val="clear" w:color="FFFFFF" w:fill="auto"/>
          </w:tcPr>
          <w:p w:rsidR="00E81155" w:rsidRPr="005231ED" w:rsidRDefault="00E81155" w:rsidP="005231ED">
            <w:pPr>
              <w:pStyle w:val="1CStyle69"/>
              <w:spacing w:after="0" w:line="240" w:lineRule="auto"/>
              <w:jc w:val="left"/>
              <w:rPr>
                <w:rFonts w:cs="Arial"/>
                <w:sz w:val="20"/>
                <w:szCs w:val="20"/>
              </w:rPr>
            </w:pPr>
          </w:p>
        </w:tc>
      </w:tr>
      <w:tr w:rsidR="00F34306" w:rsidRPr="00D26BD9" w:rsidTr="00F34306">
        <w:trPr>
          <w:trHeight w:val="15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D26BD9">
            <w:pPr>
              <w:pStyle w:val="1CStyle71"/>
              <w:spacing w:after="0" w:line="240" w:lineRule="auto"/>
              <w:jc w:val="left"/>
            </w:pPr>
          </w:p>
        </w:tc>
        <w:tc>
          <w:tcPr>
            <w:tcW w:w="304" w:type="dxa"/>
            <w:gridSpan w:val="3"/>
            <w:shd w:val="clear" w:color="FFFFFF" w:fill="auto"/>
          </w:tcPr>
          <w:p w:rsidR="00E81155" w:rsidRPr="00D26BD9" w:rsidRDefault="00E81155" w:rsidP="00D26BD9">
            <w:pPr>
              <w:pStyle w:val="1CStyle72"/>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3"/>
            <w:shd w:val="clear" w:color="FFFFFF" w:fill="auto"/>
          </w:tcPr>
          <w:p w:rsidR="00E81155" w:rsidRPr="00D26BD9" w:rsidRDefault="00E81155" w:rsidP="00D26BD9">
            <w:pPr>
              <w:pStyle w:val="1CStyle73"/>
              <w:spacing w:after="0" w:line="240" w:lineRule="auto"/>
              <w:jc w:val="left"/>
            </w:pPr>
          </w:p>
        </w:tc>
        <w:tc>
          <w:tcPr>
            <w:tcW w:w="20" w:type="dxa"/>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1496" w:type="dxa"/>
            <w:gridSpan w:val="3"/>
            <w:shd w:val="clear" w:color="FFFFFF" w:fill="auto"/>
          </w:tcPr>
          <w:p w:rsidR="00E81155" w:rsidRPr="00D26BD9" w:rsidRDefault="00E81155" w:rsidP="00D26BD9">
            <w:pPr>
              <w:pStyle w:val="1CStyle75"/>
              <w:spacing w:after="0" w:line="240" w:lineRule="auto"/>
              <w:jc w:val="left"/>
            </w:pPr>
          </w:p>
        </w:tc>
        <w:tc>
          <w:tcPr>
            <w:tcW w:w="318" w:type="dxa"/>
            <w:gridSpan w:val="3"/>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186" w:type="dxa"/>
            <w:gridSpan w:val="3"/>
            <w:shd w:val="clear" w:color="FFFFFF" w:fill="auto"/>
          </w:tcPr>
          <w:p w:rsidR="00E81155" w:rsidRPr="00D26BD9" w:rsidRDefault="00E81155" w:rsidP="00D26BD9">
            <w:pPr>
              <w:pStyle w:val="1CStyle76"/>
              <w:spacing w:after="0" w:line="240" w:lineRule="auto"/>
              <w:jc w:val="left"/>
            </w:pPr>
          </w:p>
        </w:tc>
        <w:tc>
          <w:tcPr>
            <w:tcW w:w="318" w:type="dxa"/>
            <w:gridSpan w:val="3"/>
            <w:shd w:val="clear" w:color="FFFFFF" w:fill="auto"/>
          </w:tcPr>
          <w:p w:rsidR="00E81155" w:rsidRPr="00D26BD9" w:rsidRDefault="00E81155" w:rsidP="00D26BD9">
            <w:pPr>
              <w:pStyle w:val="1CStyle74"/>
              <w:spacing w:after="0" w:line="240" w:lineRule="auto"/>
              <w:jc w:val="left"/>
            </w:pPr>
          </w:p>
        </w:tc>
        <w:tc>
          <w:tcPr>
            <w:tcW w:w="172" w:type="dxa"/>
            <w:gridSpan w:val="2"/>
            <w:shd w:val="clear" w:color="FFFFFF" w:fill="auto"/>
          </w:tcPr>
          <w:p w:rsidR="00E81155" w:rsidRPr="00D26BD9" w:rsidRDefault="00E81155" w:rsidP="00D26BD9">
            <w:pPr>
              <w:pStyle w:val="1CStyle77"/>
              <w:spacing w:after="0" w:line="240" w:lineRule="auto"/>
              <w:jc w:val="left"/>
            </w:pPr>
          </w:p>
        </w:tc>
        <w:tc>
          <w:tcPr>
            <w:tcW w:w="106" w:type="dxa"/>
            <w:gridSpan w:val="3"/>
            <w:shd w:val="clear" w:color="FFFFFF" w:fill="auto"/>
          </w:tcPr>
          <w:p w:rsidR="00E81155" w:rsidRPr="00D26BD9" w:rsidRDefault="00E81155" w:rsidP="00D26BD9">
            <w:pPr>
              <w:pStyle w:val="1CStyle78"/>
              <w:spacing w:after="0" w:line="240" w:lineRule="auto"/>
              <w:jc w:val="left"/>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4"/>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291" w:type="dxa"/>
            <w:gridSpan w:val="2"/>
            <w:shd w:val="clear" w:color="FFFFFF" w:fill="auto"/>
          </w:tcPr>
          <w:p w:rsidR="00E81155" w:rsidRPr="007968BD" w:rsidRDefault="00E81155" w:rsidP="00D26BD9">
            <w:pPr>
              <w:pStyle w:val="1CStyle79"/>
              <w:spacing w:after="0" w:line="240" w:lineRule="auto"/>
              <w:jc w:val="left"/>
              <w:rPr>
                <w:rFonts w:cs="Arial"/>
                <w:szCs w:val="18"/>
              </w:rPr>
            </w:pPr>
          </w:p>
        </w:tc>
        <w:tc>
          <w:tcPr>
            <w:tcW w:w="3015" w:type="dxa"/>
            <w:gridSpan w:val="3"/>
            <w:shd w:val="clear" w:color="FFFFFF" w:fill="auto"/>
          </w:tcPr>
          <w:p w:rsidR="00E81155" w:rsidRPr="007968BD" w:rsidRDefault="00E81155" w:rsidP="00D26BD9">
            <w:pPr>
              <w:pStyle w:val="1CStyle80"/>
              <w:spacing w:after="0" w:line="240" w:lineRule="auto"/>
              <w:jc w:val="left"/>
              <w:rPr>
                <w:rFonts w:cs="Arial"/>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532B27" w:rsidP="00D26BD9">
            <w:pPr>
              <w:pStyle w:val="1CStyle62"/>
              <w:spacing w:after="0" w:line="240" w:lineRule="auto"/>
              <w:jc w:val="left"/>
            </w:pPr>
            <w:r>
              <w:rPr>
                <w:lang w:val="en-US"/>
              </w:rPr>
              <w:t xml:space="preserve">  </w:t>
            </w:r>
            <w:r w:rsidR="00E81155" w:rsidRPr="00D26BD9">
              <w:t>Генеральный директор</w:t>
            </w:r>
          </w:p>
        </w:tc>
        <w:tc>
          <w:tcPr>
            <w:tcW w:w="106" w:type="dxa"/>
            <w:gridSpan w:val="3"/>
            <w:shd w:val="clear" w:color="FFFFFF" w:fill="auto"/>
          </w:tcPr>
          <w:p w:rsidR="00E81155" w:rsidRPr="00D26BD9" w:rsidRDefault="00E81155" w:rsidP="00D26BD9">
            <w:pPr>
              <w:pStyle w:val="1CStyle70"/>
              <w:spacing w:after="0" w:line="240" w:lineRule="auto"/>
              <w:jc w:val="left"/>
            </w:pPr>
          </w:p>
        </w:tc>
        <w:tc>
          <w:tcPr>
            <w:tcW w:w="5848" w:type="dxa"/>
            <w:gridSpan w:val="40"/>
            <w:shd w:val="clear" w:color="FFFFFF" w:fill="auto"/>
          </w:tcPr>
          <w:p w:rsidR="00E81155" w:rsidRPr="007968BD" w:rsidRDefault="00E81155" w:rsidP="00D26BD9">
            <w:pPr>
              <w:pStyle w:val="1CStyle81"/>
              <w:spacing w:after="0" w:line="240" w:lineRule="auto"/>
              <w:jc w:val="left"/>
              <w:rPr>
                <w:rFonts w:cs="Arial"/>
                <w:szCs w:val="18"/>
              </w:rPr>
            </w:pPr>
          </w:p>
        </w:tc>
      </w:tr>
      <w:tr w:rsidR="00E81155" w:rsidRPr="00D26BD9" w:rsidTr="00F34306">
        <w:trPr>
          <w:trHeight w:hRule="exact" w:val="4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304" w:type="dxa"/>
            <w:gridSpan w:val="3"/>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3"/>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0" w:type="dxa"/>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3762" w:type="dxa"/>
            <w:gridSpan w:val="22"/>
            <w:shd w:val="clear" w:color="FFFFFF" w:fill="auto"/>
            <w:vAlign w:val="bottom"/>
          </w:tcPr>
          <w:p w:rsidR="00E81155" w:rsidRPr="00D26BD9" w:rsidRDefault="00E81155" w:rsidP="00D26BD9">
            <w:pPr>
              <w:spacing w:after="0" w:line="240" w:lineRule="auto"/>
              <w:rPr>
                <w:rFonts w:ascii="Arial" w:hAnsi="Arial"/>
                <w:sz w:val="16"/>
              </w:rPr>
            </w:pPr>
            <w:r w:rsidRPr="00D26BD9">
              <w:rPr>
                <w:rFonts w:ascii="Arial" w:hAnsi="Arial"/>
                <w:sz w:val="16"/>
              </w:rPr>
              <w:t>/Максимов А.В./</w:t>
            </w: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4"/>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291"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015" w:type="dxa"/>
            <w:gridSpan w:val="3"/>
            <w:shd w:val="clear" w:color="FFFFFF" w:fill="auto"/>
            <w:vAlign w:val="bottom"/>
          </w:tcPr>
          <w:p w:rsidR="00E81155" w:rsidRPr="007968BD" w:rsidRDefault="00E81155" w:rsidP="005231ED">
            <w:pPr>
              <w:pStyle w:val="1CStyle82"/>
              <w:spacing w:after="0" w:line="240" w:lineRule="auto"/>
              <w:jc w:val="left"/>
              <w:rPr>
                <w:rFonts w:ascii="Arial" w:hAnsi="Arial" w:cs="Arial"/>
                <w:sz w:val="16"/>
                <w:szCs w:val="16"/>
              </w:rPr>
            </w:pPr>
          </w:p>
        </w:tc>
      </w:tr>
      <w:tr w:rsidR="00E81155" w:rsidRPr="00D26BD9" w:rsidTr="00F34306">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634" w:type="dxa"/>
            <w:gridSpan w:val="6"/>
            <w:shd w:val="clear" w:color="FFFFFF" w:fill="auto"/>
            <w:vAlign w:val="bottom"/>
          </w:tcPr>
          <w:p w:rsidR="00E81155" w:rsidRPr="00D26BD9" w:rsidRDefault="00E81155" w:rsidP="00D26BD9">
            <w:pPr>
              <w:pStyle w:val="1CStyle83"/>
              <w:spacing w:after="0" w:line="240" w:lineRule="auto"/>
              <w:jc w:val="left"/>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954" w:type="dxa"/>
            <w:gridSpan w:val="6"/>
            <w:shd w:val="clear" w:color="FFFFFF" w:fill="auto"/>
            <w:vAlign w:val="bottom"/>
          </w:tcPr>
          <w:p w:rsidR="00E81155" w:rsidRPr="00D26BD9" w:rsidRDefault="00E81155" w:rsidP="00D26BD9">
            <w:pPr>
              <w:pStyle w:val="1CStyle83"/>
              <w:spacing w:after="0" w:line="240" w:lineRule="auto"/>
              <w:jc w:val="left"/>
            </w:pPr>
            <w:r w:rsidRPr="00D26BD9">
              <w:t>М.П.</w:t>
            </w: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954" w:type="dxa"/>
            <w:gridSpan w:val="8"/>
            <w:shd w:val="clear" w:color="FFFFFF" w:fill="auto"/>
            <w:vAlign w:val="bottom"/>
          </w:tcPr>
          <w:p w:rsidR="00E81155" w:rsidRPr="00D26BD9" w:rsidRDefault="00E81155" w:rsidP="00D26BD9">
            <w:pPr>
              <w:pStyle w:val="1CStyle83"/>
              <w:spacing w:after="0" w:line="240" w:lineRule="auto"/>
              <w:jc w:val="left"/>
            </w:pPr>
          </w:p>
        </w:tc>
        <w:tc>
          <w:tcPr>
            <w:tcW w:w="318" w:type="dxa"/>
            <w:gridSpan w:val="2"/>
            <w:shd w:val="clear" w:color="FFFFFF" w:fill="auto"/>
            <w:vAlign w:val="bottom"/>
          </w:tcPr>
          <w:p w:rsidR="00E81155" w:rsidRPr="00D26BD9" w:rsidRDefault="00E81155" w:rsidP="00D26BD9">
            <w:pPr>
              <w:pStyle w:val="1CStyle83"/>
              <w:spacing w:after="0" w:line="240" w:lineRule="auto"/>
              <w:jc w:val="left"/>
            </w:pPr>
          </w:p>
        </w:tc>
        <w:tc>
          <w:tcPr>
            <w:tcW w:w="3306" w:type="dxa"/>
            <w:gridSpan w:val="5"/>
            <w:shd w:val="clear" w:color="FFFFFF" w:fill="auto"/>
            <w:vAlign w:val="bottom"/>
          </w:tcPr>
          <w:p w:rsidR="00E81155" w:rsidRPr="00D26BD9" w:rsidRDefault="00E81155" w:rsidP="00D26BD9">
            <w:pPr>
              <w:pStyle w:val="1CStyle83"/>
              <w:spacing w:after="0" w:line="240" w:lineRule="auto"/>
              <w:jc w:val="left"/>
            </w:pPr>
            <w:r w:rsidRPr="00D26BD9">
              <w:t>М.П.</w:t>
            </w:r>
          </w:p>
        </w:tc>
      </w:tr>
    </w:tbl>
    <w:p w:rsidR="00E81155" w:rsidRDefault="00E81155" w:rsidP="00706CB4"/>
    <w:sectPr w:rsidR="00E81155" w:rsidSect="00A1129A">
      <w:pgSz w:w="11906" w:h="16838"/>
      <w:pgMar w:top="567" w:right="73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B0" w:rsidRDefault="00844CB0" w:rsidP="007764B8">
      <w:pPr>
        <w:spacing w:after="0" w:line="240" w:lineRule="auto"/>
      </w:pPr>
      <w:r>
        <w:separator/>
      </w:r>
    </w:p>
  </w:endnote>
  <w:endnote w:type="continuationSeparator" w:id="0">
    <w:p w:rsidR="00844CB0" w:rsidRDefault="00844CB0" w:rsidP="0077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B0" w:rsidRDefault="00844CB0" w:rsidP="007764B8">
      <w:pPr>
        <w:spacing w:after="0" w:line="240" w:lineRule="auto"/>
      </w:pPr>
      <w:r>
        <w:separator/>
      </w:r>
    </w:p>
  </w:footnote>
  <w:footnote w:type="continuationSeparator" w:id="0">
    <w:p w:rsidR="00844CB0" w:rsidRDefault="00844CB0" w:rsidP="00776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045381"/>
    <w:rsid w:val="00000915"/>
    <w:rsid w:val="0001120A"/>
    <w:rsid w:val="000255CE"/>
    <w:rsid w:val="00045381"/>
    <w:rsid w:val="000874DA"/>
    <w:rsid w:val="000A169E"/>
    <w:rsid w:val="00125332"/>
    <w:rsid w:val="001527E6"/>
    <w:rsid w:val="0016102C"/>
    <w:rsid w:val="00180A2E"/>
    <w:rsid w:val="001A2196"/>
    <w:rsid w:val="001E12B4"/>
    <w:rsid w:val="001E7307"/>
    <w:rsid w:val="00215DEB"/>
    <w:rsid w:val="00216607"/>
    <w:rsid w:val="00234595"/>
    <w:rsid w:val="00255473"/>
    <w:rsid w:val="00262B9E"/>
    <w:rsid w:val="002A21A2"/>
    <w:rsid w:val="002A41C8"/>
    <w:rsid w:val="002D461E"/>
    <w:rsid w:val="00325EC9"/>
    <w:rsid w:val="00331616"/>
    <w:rsid w:val="00350574"/>
    <w:rsid w:val="00376352"/>
    <w:rsid w:val="00382F61"/>
    <w:rsid w:val="0038465C"/>
    <w:rsid w:val="00390C1C"/>
    <w:rsid w:val="003E6808"/>
    <w:rsid w:val="00401978"/>
    <w:rsid w:val="00417E19"/>
    <w:rsid w:val="0042254F"/>
    <w:rsid w:val="00431A56"/>
    <w:rsid w:val="004670A6"/>
    <w:rsid w:val="004B0E39"/>
    <w:rsid w:val="004B23B4"/>
    <w:rsid w:val="004B39BE"/>
    <w:rsid w:val="004F7F9F"/>
    <w:rsid w:val="005120F3"/>
    <w:rsid w:val="005231ED"/>
    <w:rsid w:val="00532B27"/>
    <w:rsid w:val="00553F2D"/>
    <w:rsid w:val="005C70CA"/>
    <w:rsid w:val="005E65FD"/>
    <w:rsid w:val="00616166"/>
    <w:rsid w:val="00630343"/>
    <w:rsid w:val="00636BF0"/>
    <w:rsid w:val="00662CC5"/>
    <w:rsid w:val="00666CB4"/>
    <w:rsid w:val="006A5E23"/>
    <w:rsid w:val="006B705E"/>
    <w:rsid w:val="006F49F6"/>
    <w:rsid w:val="0070665B"/>
    <w:rsid w:val="00706CB4"/>
    <w:rsid w:val="00720C86"/>
    <w:rsid w:val="00721A74"/>
    <w:rsid w:val="007345FA"/>
    <w:rsid w:val="007604B3"/>
    <w:rsid w:val="007764B8"/>
    <w:rsid w:val="00786EEC"/>
    <w:rsid w:val="007968BD"/>
    <w:rsid w:val="007C2FFF"/>
    <w:rsid w:val="007D2CB0"/>
    <w:rsid w:val="007F5EBF"/>
    <w:rsid w:val="008053B4"/>
    <w:rsid w:val="00844CB0"/>
    <w:rsid w:val="00860CDB"/>
    <w:rsid w:val="00866F5A"/>
    <w:rsid w:val="008815FF"/>
    <w:rsid w:val="008D14D6"/>
    <w:rsid w:val="008D6811"/>
    <w:rsid w:val="008E4E1A"/>
    <w:rsid w:val="00925495"/>
    <w:rsid w:val="00931701"/>
    <w:rsid w:val="009321AB"/>
    <w:rsid w:val="0095694E"/>
    <w:rsid w:val="00980EC5"/>
    <w:rsid w:val="00983B4B"/>
    <w:rsid w:val="009B1B8B"/>
    <w:rsid w:val="009B5713"/>
    <w:rsid w:val="009C1E62"/>
    <w:rsid w:val="009E262A"/>
    <w:rsid w:val="009F7305"/>
    <w:rsid w:val="00A1129A"/>
    <w:rsid w:val="00A30CFD"/>
    <w:rsid w:val="00A5674F"/>
    <w:rsid w:val="00AC476A"/>
    <w:rsid w:val="00AF63C4"/>
    <w:rsid w:val="00B50644"/>
    <w:rsid w:val="00BB6F59"/>
    <w:rsid w:val="00BE60EF"/>
    <w:rsid w:val="00C173DC"/>
    <w:rsid w:val="00C46A26"/>
    <w:rsid w:val="00C62FD1"/>
    <w:rsid w:val="00C7143F"/>
    <w:rsid w:val="00D079C8"/>
    <w:rsid w:val="00D2393E"/>
    <w:rsid w:val="00D26BD9"/>
    <w:rsid w:val="00DA7309"/>
    <w:rsid w:val="00DB1578"/>
    <w:rsid w:val="00DC337F"/>
    <w:rsid w:val="00DD37C9"/>
    <w:rsid w:val="00DE5E73"/>
    <w:rsid w:val="00E43EF1"/>
    <w:rsid w:val="00E46B49"/>
    <w:rsid w:val="00E67932"/>
    <w:rsid w:val="00E80D02"/>
    <w:rsid w:val="00E81155"/>
    <w:rsid w:val="00EA62EE"/>
    <w:rsid w:val="00ED1128"/>
    <w:rsid w:val="00EE2DE9"/>
    <w:rsid w:val="00EF242A"/>
    <w:rsid w:val="00F06906"/>
    <w:rsid w:val="00F103B8"/>
    <w:rsid w:val="00F34306"/>
    <w:rsid w:val="00F72DD8"/>
    <w:rsid w:val="00F7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07"/>
    <w:pPr>
      <w:spacing w:after="200" w:line="276" w:lineRule="auto"/>
    </w:pPr>
    <w:rPr>
      <w:sz w:val="22"/>
      <w:szCs w:val="22"/>
    </w:rPr>
  </w:style>
  <w:style w:type="paragraph" w:styleId="1">
    <w:name w:val="heading 1"/>
    <w:basedOn w:val="a"/>
    <w:next w:val="a"/>
    <w:link w:val="10"/>
    <w:uiPriority w:val="99"/>
    <w:qFormat/>
    <w:rsid w:val="007D2CB0"/>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locked/>
    <w:rsid w:val="00F06906"/>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2A21A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2CB0"/>
    <w:rPr>
      <w:rFonts w:ascii="Cambria" w:eastAsia="PMingLiU" w:hAnsi="Cambria" w:cs="Times New Roman"/>
      <w:b/>
      <w:bCs/>
      <w:color w:val="365F91"/>
      <w:sz w:val="28"/>
      <w:szCs w:val="28"/>
    </w:rPr>
  </w:style>
  <w:style w:type="character" w:customStyle="1" w:styleId="30">
    <w:name w:val="Заголовок 3 Знак"/>
    <w:link w:val="3"/>
    <w:uiPriority w:val="99"/>
    <w:locked/>
    <w:rsid w:val="002A21A2"/>
    <w:rPr>
      <w:rFonts w:ascii="Times New Roman" w:hAnsi="Times New Roman" w:cs="Times New Roman"/>
      <w:b/>
      <w:bCs/>
      <w:sz w:val="27"/>
      <w:szCs w:val="27"/>
    </w:rPr>
  </w:style>
  <w:style w:type="table" w:customStyle="1" w:styleId="TableStyle0">
    <w:name w:val="TableStyle0"/>
    <w:uiPriority w:val="99"/>
    <w:rsid w:val="00045381"/>
    <w:rPr>
      <w:rFonts w:ascii="Arial" w:hAnsi="Arial"/>
      <w:sz w:val="16"/>
      <w:szCs w:val="22"/>
    </w:rPr>
    <w:tblPr>
      <w:tblCellMar>
        <w:top w:w="0" w:type="dxa"/>
        <w:left w:w="0" w:type="dxa"/>
        <w:bottom w:w="0" w:type="dxa"/>
        <w:right w:w="0" w:type="dxa"/>
      </w:tblCellMar>
    </w:tblPr>
  </w:style>
  <w:style w:type="table" w:customStyle="1" w:styleId="TableStyle1">
    <w:name w:val="TableStyle1"/>
    <w:uiPriority w:val="99"/>
    <w:rsid w:val="00045381"/>
    <w:rPr>
      <w:rFonts w:ascii="Arial" w:hAnsi="Arial"/>
      <w:sz w:val="16"/>
      <w:szCs w:val="22"/>
    </w:rPr>
    <w:tblPr>
      <w:tblCellMar>
        <w:top w:w="0" w:type="dxa"/>
        <w:left w:w="0" w:type="dxa"/>
        <w:bottom w:w="0" w:type="dxa"/>
        <w:right w:w="0" w:type="dxa"/>
      </w:tblCellMar>
    </w:tblPr>
  </w:style>
  <w:style w:type="table" w:customStyle="1" w:styleId="TableStyle2">
    <w:name w:val="TableStyle2"/>
    <w:uiPriority w:val="99"/>
    <w:rsid w:val="00045381"/>
    <w:rPr>
      <w:rFonts w:ascii="Arial" w:hAnsi="Arial"/>
      <w:sz w:val="16"/>
      <w:szCs w:val="22"/>
    </w:rPr>
    <w:tblPr>
      <w:tblCellMar>
        <w:top w:w="0" w:type="dxa"/>
        <w:left w:w="0" w:type="dxa"/>
        <w:bottom w:w="0" w:type="dxa"/>
        <w:right w:w="0" w:type="dxa"/>
      </w:tblCellMar>
    </w:tblPr>
  </w:style>
  <w:style w:type="paragraph" w:customStyle="1" w:styleId="1CStyle65">
    <w:name w:val="1CStyle65"/>
    <w:uiPriority w:val="99"/>
    <w:rsid w:val="00045381"/>
    <w:pPr>
      <w:spacing w:after="200" w:line="276" w:lineRule="auto"/>
      <w:jc w:val="center"/>
    </w:pPr>
    <w:rPr>
      <w:rFonts w:ascii="Arial" w:hAnsi="Arial"/>
      <w:b/>
      <w:sz w:val="18"/>
      <w:szCs w:val="22"/>
    </w:rPr>
  </w:style>
  <w:style w:type="paragraph" w:customStyle="1" w:styleId="1CStyle83">
    <w:name w:val="1CStyle83"/>
    <w:uiPriority w:val="99"/>
    <w:rsid w:val="00045381"/>
    <w:pPr>
      <w:spacing w:after="200" w:line="276" w:lineRule="auto"/>
      <w:jc w:val="center"/>
    </w:pPr>
    <w:rPr>
      <w:rFonts w:ascii="Arial" w:hAnsi="Arial"/>
      <w:sz w:val="18"/>
      <w:szCs w:val="22"/>
    </w:rPr>
  </w:style>
  <w:style w:type="paragraph" w:customStyle="1" w:styleId="1CStyle1">
    <w:name w:val="1CStyle1"/>
    <w:uiPriority w:val="99"/>
    <w:rsid w:val="00045381"/>
    <w:pPr>
      <w:spacing w:after="200" w:line="276" w:lineRule="auto"/>
      <w:jc w:val="center"/>
    </w:pPr>
    <w:rPr>
      <w:rFonts w:ascii="Arial" w:hAnsi="Arial"/>
      <w:b/>
      <w:sz w:val="18"/>
      <w:szCs w:val="22"/>
    </w:rPr>
  </w:style>
  <w:style w:type="paragraph" w:customStyle="1" w:styleId="1CStyle66">
    <w:name w:val="1CStyle66"/>
    <w:uiPriority w:val="99"/>
    <w:rsid w:val="00045381"/>
    <w:pPr>
      <w:spacing w:after="200" w:line="276" w:lineRule="auto"/>
      <w:jc w:val="center"/>
    </w:pPr>
    <w:rPr>
      <w:rFonts w:ascii="Arial" w:hAnsi="Arial"/>
      <w:b/>
      <w:sz w:val="18"/>
      <w:szCs w:val="22"/>
    </w:rPr>
  </w:style>
  <w:style w:type="paragraph" w:customStyle="1" w:styleId="1CStyle44">
    <w:name w:val="1CStyle44"/>
    <w:uiPriority w:val="99"/>
    <w:rsid w:val="00045381"/>
    <w:pPr>
      <w:spacing w:after="200" w:line="276" w:lineRule="auto"/>
      <w:jc w:val="center"/>
    </w:pPr>
    <w:rPr>
      <w:rFonts w:ascii="Arial" w:hAnsi="Arial"/>
      <w:sz w:val="18"/>
      <w:szCs w:val="22"/>
    </w:rPr>
  </w:style>
  <w:style w:type="paragraph" w:customStyle="1" w:styleId="1CStyle58">
    <w:name w:val="1CStyle58"/>
    <w:uiPriority w:val="99"/>
    <w:rsid w:val="00045381"/>
    <w:pPr>
      <w:spacing w:after="200" w:line="276" w:lineRule="auto"/>
      <w:jc w:val="center"/>
    </w:pPr>
    <w:rPr>
      <w:rFonts w:ascii="Arial" w:hAnsi="Arial"/>
      <w:b/>
      <w:sz w:val="18"/>
      <w:szCs w:val="22"/>
    </w:rPr>
  </w:style>
  <w:style w:type="paragraph" w:customStyle="1" w:styleId="1CStyle0">
    <w:name w:val="1CStyle0"/>
    <w:uiPriority w:val="99"/>
    <w:rsid w:val="00045381"/>
    <w:pPr>
      <w:spacing w:after="200" w:line="276" w:lineRule="auto"/>
      <w:jc w:val="center"/>
    </w:pPr>
    <w:rPr>
      <w:rFonts w:ascii="Arial" w:hAnsi="Arial"/>
      <w:b/>
      <w:sz w:val="18"/>
      <w:szCs w:val="22"/>
    </w:rPr>
  </w:style>
  <w:style w:type="paragraph" w:customStyle="1" w:styleId="1CStyle54">
    <w:name w:val="1CStyle54"/>
    <w:uiPriority w:val="99"/>
    <w:rsid w:val="00045381"/>
    <w:pPr>
      <w:spacing w:after="200" w:line="276" w:lineRule="auto"/>
      <w:jc w:val="center"/>
    </w:pPr>
    <w:rPr>
      <w:rFonts w:ascii="Arial" w:hAnsi="Arial"/>
      <w:sz w:val="18"/>
      <w:szCs w:val="22"/>
    </w:rPr>
  </w:style>
  <w:style w:type="paragraph" w:customStyle="1" w:styleId="1CStyle55">
    <w:name w:val="1CStyle55"/>
    <w:uiPriority w:val="99"/>
    <w:rsid w:val="00045381"/>
    <w:pPr>
      <w:spacing w:after="200" w:line="276" w:lineRule="auto"/>
      <w:jc w:val="center"/>
    </w:pPr>
    <w:rPr>
      <w:rFonts w:ascii="Arial" w:hAnsi="Arial"/>
      <w:b/>
      <w:sz w:val="18"/>
      <w:szCs w:val="22"/>
    </w:rPr>
  </w:style>
  <w:style w:type="paragraph" w:customStyle="1" w:styleId="1CStyle39">
    <w:name w:val="1CStyle39"/>
    <w:uiPriority w:val="99"/>
    <w:rsid w:val="00045381"/>
    <w:pPr>
      <w:spacing w:after="200" w:line="276" w:lineRule="auto"/>
      <w:jc w:val="center"/>
    </w:pPr>
    <w:rPr>
      <w:rFonts w:ascii="Arial" w:hAnsi="Arial"/>
      <w:sz w:val="18"/>
      <w:szCs w:val="22"/>
    </w:rPr>
  </w:style>
  <w:style w:type="paragraph" w:customStyle="1" w:styleId="1CStyle42">
    <w:name w:val="1CStyle42"/>
    <w:uiPriority w:val="99"/>
    <w:rsid w:val="00045381"/>
    <w:pPr>
      <w:spacing w:after="200" w:line="276" w:lineRule="auto"/>
      <w:jc w:val="center"/>
    </w:pPr>
    <w:rPr>
      <w:rFonts w:ascii="Arial" w:hAnsi="Arial"/>
      <w:sz w:val="18"/>
      <w:szCs w:val="22"/>
    </w:rPr>
  </w:style>
  <w:style w:type="paragraph" w:customStyle="1" w:styleId="1CStyle59">
    <w:name w:val="1CStyle59"/>
    <w:uiPriority w:val="99"/>
    <w:rsid w:val="00045381"/>
    <w:pPr>
      <w:spacing w:after="200" w:line="276" w:lineRule="auto"/>
      <w:jc w:val="center"/>
    </w:pPr>
    <w:rPr>
      <w:rFonts w:ascii="Arial" w:hAnsi="Arial"/>
      <w:b/>
      <w:sz w:val="18"/>
      <w:szCs w:val="22"/>
    </w:rPr>
  </w:style>
  <w:style w:type="paragraph" w:customStyle="1" w:styleId="1CStyle56">
    <w:name w:val="1CStyle56"/>
    <w:uiPriority w:val="99"/>
    <w:rsid w:val="00045381"/>
    <w:pPr>
      <w:spacing w:after="200" w:line="276" w:lineRule="auto"/>
      <w:jc w:val="center"/>
    </w:pPr>
    <w:rPr>
      <w:rFonts w:ascii="Arial" w:hAnsi="Arial"/>
      <w:b/>
      <w:sz w:val="18"/>
      <w:szCs w:val="22"/>
    </w:rPr>
  </w:style>
  <w:style w:type="paragraph" w:customStyle="1" w:styleId="1CStyle46">
    <w:name w:val="1CStyle46"/>
    <w:uiPriority w:val="99"/>
    <w:rsid w:val="00045381"/>
    <w:pPr>
      <w:spacing w:after="200" w:line="276" w:lineRule="auto"/>
      <w:jc w:val="center"/>
    </w:pPr>
    <w:rPr>
      <w:rFonts w:ascii="Arial" w:hAnsi="Arial"/>
      <w:b/>
      <w:sz w:val="18"/>
      <w:szCs w:val="22"/>
    </w:rPr>
  </w:style>
  <w:style w:type="paragraph" w:customStyle="1" w:styleId="1CStyle53">
    <w:name w:val="1CStyle53"/>
    <w:uiPriority w:val="99"/>
    <w:rsid w:val="00045381"/>
    <w:pPr>
      <w:spacing w:after="200" w:line="276" w:lineRule="auto"/>
      <w:jc w:val="center"/>
    </w:pPr>
    <w:rPr>
      <w:rFonts w:ascii="Arial" w:hAnsi="Arial"/>
      <w:b/>
      <w:sz w:val="18"/>
      <w:szCs w:val="22"/>
    </w:rPr>
  </w:style>
  <w:style w:type="paragraph" w:customStyle="1" w:styleId="1CStyle47">
    <w:name w:val="1CStyle47"/>
    <w:uiPriority w:val="99"/>
    <w:rsid w:val="00045381"/>
    <w:pPr>
      <w:spacing w:after="200" w:line="276" w:lineRule="auto"/>
      <w:jc w:val="center"/>
    </w:pPr>
    <w:rPr>
      <w:rFonts w:ascii="Arial" w:hAnsi="Arial"/>
      <w:b/>
      <w:sz w:val="18"/>
      <w:szCs w:val="22"/>
    </w:rPr>
  </w:style>
  <w:style w:type="paragraph" w:customStyle="1" w:styleId="1CStyle51">
    <w:name w:val="1CStyle51"/>
    <w:uiPriority w:val="99"/>
    <w:rsid w:val="00045381"/>
    <w:pPr>
      <w:spacing w:after="200" w:line="276" w:lineRule="auto"/>
      <w:jc w:val="center"/>
    </w:pPr>
    <w:rPr>
      <w:rFonts w:ascii="Arial" w:hAnsi="Arial"/>
      <w:b/>
      <w:sz w:val="18"/>
      <w:szCs w:val="22"/>
    </w:rPr>
  </w:style>
  <w:style w:type="paragraph" w:customStyle="1" w:styleId="1CStyle70">
    <w:name w:val="1CStyle70"/>
    <w:uiPriority w:val="99"/>
    <w:rsid w:val="00045381"/>
    <w:pPr>
      <w:spacing w:after="200" w:line="276" w:lineRule="auto"/>
      <w:jc w:val="center"/>
    </w:pPr>
    <w:rPr>
      <w:rFonts w:ascii="Arial" w:hAnsi="Arial"/>
      <w:sz w:val="18"/>
      <w:szCs w:val="22"/>
    </w:rPr>
  </w:style>
  <w:style w:type="paragraph" w:customStyle="1" w:styleId="1CStyle60">
    <w:name w:val="1CStyle60"/>
    <w:uiPriority w:val="99"/>
    <w:rsid w:val="00045381"/>
    <w:pPr>
      <w:spacing w:after="200" w:line="276" w:lineRule="auto"/>
      <w:jc w:val="center"/>
    </w:pPr>
    <w:rPr>
      <w:rFonts w:ascii="Arial" w:hAnsi="Arial"/>
      <w:sz w:val="18"/>
      <w:szCs w:val="22"/>
    </w:rPr>
  </w:style>
  <w:style w:type="paragraph" w:customStyle="1" w:styleId="1CStyle81">
    <w:name w:val="1CStyle81"/>
    <w:uiPriority w:val="99"/>
    <w:rsid w:val="00045381"/>
    <w:pPr>
      <w:spacing w:after="200" w:line="276" w:lineRule="auto"/>
      <w:jc w:val="center"/>
    </w:pPr>
    <w:rPr>
      <w:rFonts w:ascii="Arial" w:hAnsi="Arial"/>
      <w:sz w:val="18"/>
      <w:szCs w:val="22"/>
    </w:rPr>
  </w:style>
  <w:style w:type="paragraph" w:customStyle="1" w:styleId="1CStyle48">
    <w:name w:val="1CStyle48"/>
    <w:uiPriority w:val="99"/>
    <w:rsid w:val="00045381"/>
    <w:pPr>
      <w:spacing w:after="200" w:line="276" w:lineRule="auto"/>
      <w:jc w:val="center"/>
    </w:pPr>
    <w:rPr>
      <w:rFonts w:ascii="Arial" w:hAnsi="Arial"/>
      <w:b/>
      <w:sz w:val="18"/>
      <w:szCs w:val="22"/>
    </w:rPr>
  </w:style>
  <w:style w:type="paragraph" w:customStyle="1" w:styleId="1CStyle50">
    <w:name w:val="1CStyle50"/>
    <w:uiPriority w:val="99"/>
    <w:rsid w:val="00045381"/>
    <w:pPr>
      <w:spacing w:after="200" w:line="276" w:lineRule="auto"/>
      <w:jc w:val="center"/>
    </w:pPr>
    <w:rPr>
      <w:rFonts w:ascii="Arial" w:hAnsi="Arial"/>
      <w:sz w:val="18"/>
      <w:szCs w:val="22"/>
    </w:rPr>
  </w:style>
  <w:style w:type="paragraph" w:customStyle="1" w:styleId="1CStyle78">
    <w:name w:val="1CStyle78"/>
    <w:uiPriority w:val="99"/>
    <w:rsid w:val="00045381"/>
    <w:pPr>
      <w:spacing w:after="200" w:line="276" w:lineRule="auto"/>
      <w:jc w:val="center"/>
    </w:pPr>
    <w:rPr>
      <w:rFonts w:ascii="Arial" w:hAnsi="Arial"/>
      <w:sz w:val="18"/>
      <w:szCs w:val="22"/>
    </w:rPr>
  </w:style>
  <w:style w:type="paragraph" w:customStyle="1" w:styleId="1CStyle75">
    <w:name w:val="1CStyle75"/>
    <w:uiPriority w:val="99"/>
    <w:rsid w:val="00045381"/>
    <w:pPr>
      <w:spacing w:after="200" w:line="276" w:lineRule="auto"/>
      <w:jc w:val="center"/>
    </w:pPr>
    <w:rPr>
      <w:rFonts w:ascii="Arial" w:hAnsi="Arial"/>
      <w:sz w:val="18"/>
      <w:szCs w:val="22"/>
    </w:rPr>
  </w:style>
  <w:style w:type="paragraph" w:customStyle="1" w:styleId="1CStyle77">
    <w:name w:val="1CStyle77"/>
    <w:uiPriority w:val="99"/>
    <w:rsid w:val="00045381"/>
    <w:pPr>
      <w:spacing w:after="200" w:line="276" w:lineRule="auto"/>
      <w:jc w:val="center"/>
    </w:pPr>
    <w:rPr>
      <w:rFonts w:ascii="Arial" w:hAnsi="Arial"/>
      <w:sz w:val="18"/>
      <w:szCs w:val="22"/>
    </w:rPr>
  </w:style>
  <w:style w:type="paragraph" w:customStyle="1" w:styleId="1CStyle76">
    <w:name w:val="1CStyle76"/>
    <w:uiPriority w:val="99"/>
    <w:rsid w:val="00045381"/>
    <w:pPr>
      <w:spacing w:after="200" w:line="276" w:lineRule="auto"/>
      <w:jc w:val="center"/>
    </w:pPr>
    <w:rPr>
      <w:rFonts w:ascii="Arial" w:hAnsi="Arial"/>
      <w:sz w:val="18"/>
      <w:szCs w:val="22"/>
    </w:rPr>
  </w:style>
  <w:style w:type="paragraph" w:customStyle="1" w:styleId="1CStyle73">
    <w:name w:val="1CStyle73"/>
    <w:uiPriority w:val="99"/>
    <w:rsid w:val="00045381"/>
    <w:pPr>
      <w:spacing w:after="200" w:line="276" w:lineRule="auto"/>
      <w:jc w:val="center"/>
    </w:pPr>
    <w:rPr>
      <w:rFonts w:ascii="Arial" w:hAnsi="Arial"/>
      <w:sz w:val="18"/>
      <w:szCs w:val="22"/>
    </w:rPr>
  </w:style>
  <w:style w:type="paragraph" w:customStyle="1" w:styleId="1CStyle71">
    <w:name w:val="1CStyle71"/>
    <w:uiPriority w:val="99"/>
    <w:rsid w:val="00045381"/>
    <w:pPr>
      <w:spacing w:after="200" w:line="276" w:lineRule="auto"/>
      <w:jc w:val="center"/>
    </w:pPr>
    <w:rPr>
      <w:rFonts w:ascii="Arial" w:hAnsi="Arial"/>
      <w:sz w:val="18"/>
      <w:szCs w:val="22"/>
    </w:rPr>
  </w:style>
  <w:style w:type="paragraph" w:customStyle="1" w:styleId="1CStyle79">
    <w:name w:val="1CStyle79"/>
    <w:uiPriority w:val="99"/>
    <w:rsid w:val="00045381"/>
    <w:pPr>
      <w:spacing w:after="200" w:line="276" w:lineRule="auto"/>
      <w:jc w:val="center"/>
    </w:pPr>
    <w:rPr>
      <w:rFonts w:ascii="Arial" w:hAnsi="Arial"/>
      <w:sz w:val="18"/>
      <w:szCs w:val="22"/>
    </w:rPr>
  </w:style>
  <w:style w:type="paragraph" w:customStyle="1" w:styleId="1CStyle72">
    <w:name w:val="1CStyle72"/>
    <w:uiPriority w:val="99"/>
    <w:rsid w:val="00045381"/>
    <w:pPr>
      <w:spacing w:after="200" w:line="276" w:lineRule="auto"/>
      <w:jc w:val="center"/>
    </w:pPr>
    <w:rPr>
      <w:rFonts w:ascii="Arial" w:hAnsi="Arial"/>
      <w:sz w:val="18"/>
      <w:szCs w:val="22"/>
    </w:rPr>
  </w:style>
  <w:style w:type="paragraph" w:customStyle="1" w:styleId="1CStyle74">
    <w:name w:val="1CStyle74"/>
    <w:uiPriority w:val="99"/>
    <w:rsid w:val="00045381"/>
    <w:pPr>
      <w:spacing w:after="200" w:line="276" w:lineRule="auto"/>
      <w:jc w:val="center"/>
    </w:pPr>
    <w:rPr>
      <w:rFonts w:ascii="Arial" w:hAnsi="Arial"/>
      <w:sz w:val="18"/>
      <w:szCs w:val="22"/>
    </w:rPr>
  </w:style>
  <w:style w:type="paragraph" w:customStyle="1" w:styleId="1CStyle80">
    <w:name w:val="1CStyle80"/>
    <w:uiPriority w:val="99"/>
    <w:rsid w:val="00045381"/>
    <w:pPr>
      <w:spacing w:after="200" w:line="276" w:lineRule="auto"/>
      <w:jc w:val="center"/>
    </w:pPr>
    <w:rPr>
      <w:rFonts w:ascii="Arial" w:hAnsi="Arial"/>
      <w:sz w:val="18"/>
      <w:szCs w:val="22"/>
    </w:rPr>
  </w:style>
  <w:style w:type="paragraph" w:customStyle="1" w:styleId="1CStyle40">
    <w:name w:val="1CStyle40"/>
    <w:uiPriority w:val="99"/>
    <w:rsid w:val="00045381"/>
    <w:pPr>
      <w:spacing w:after="200" w:line="276" w:lineRule="auto"/>
      <w:jc w:val="center"/>
    </w:pPr>
    <w:rPr>
      <w:rFonts w:ascii="Arial" w:hAnsi="Arial"/>
      <w:sz w:val="18"/>
      <w:szCs w:val="22"/>
    </w:rPr>
  </w:style>
  <w:style w:type="paragraph" w:customStyle="1" w:styleId="1CStyle49">
    <w:name w:val="1CStyle49"/>
    <w:uiPriority w:val="99"/>
    <w:rsid w:val="00045381"/>
    <w:pPr>
      <w:spacing w:after="200" w:line="276" w:lineRule="auto"/>
      <w:jc w:val="center"/>
    </w:pPr>
    <w:rPr>
      <w:rFonts w:ascii="Arial" w:hAnsi="Arial"/>
      <w:sz w:val="18"/>
      <w:szCs w:val="22"/>
    </w:rPr>
  </w:style>
  <w:style w:type="paragraph" w:customStyle="1" w:styleId="1CStyle64">
    <w:name w:val="1CStyle64"/>
    <w:uiPriority w:val="99"/>
    <w:rsid w:val="00045381"/>
    <w:pPr>
      <w:spacing w:after="200" w:line="276" w:lineRule="auto"/>
      <w:jc w:val="center"/>
    </w:pPr>
    <w:rPr>
      <w:rFonts w:ascii="Arial" w:hAnsi="Arial"/>
      <w:b/>
      <w:sz w:val="18"/>
      <w:szCs w:val="22"/>
    </w:rPr>
  </w:style>
  <w:style w:type="paragraph" w:customStyle="1" w:styleId="1CStyle2">
    <w:name w:val="1CStyle2"/>
    <w:uiPriority w:val="99"/>
    <w:rsid w:val="00045381"/>
    <w:pPr>
      <w:spacing w:after="200" w:line="276" w:lineRule="auto"/>
      <w:jc w:val="right"/>
    </w:pPr>
    <w:rPr>
      <w:rFonts w:ascii="Arial" w:hAnsi="Arial"/>
      <w:b/>
      <w:sz w:val="18"/>
      <w:szCs w:val="22"/>
    </w:rPr>
  </w:style>
  <w:style w:type="paragraph" w:customStyle="1" w:styleId="1CStyle25">
    <w:name w:val="1CStyle25"/>
    <w:uiPriority w:val="99"/>
    <w:rsid w:val="00045381"/>
    <w:pPr>
      <w:spacing w:after="200" w:line="276" w:lineRule="auto"/>
      <w:jc w:val="center"/>
    </w:pPr>
    <w:rPr>
      <w:rFonts w:ascii="Arial" w:hAnsi="Arial"/>
      <w:sz w:val="18"/>
      <w:szCs w:val="22"/>
    </w:rPr>
  </w:style>
  <w:style w:type="paragraph" w:customStyle="1" w:styleId="1CStyle36">
    <w:name w:val="1CStyle36"/>
    <w:uiPriority w:val="99"/>
    <w:rsid w:val="00045381"/>
    <w:pPr>
      <w:spacing w:after="200" w:line="276" w:lineRule="auto"/>
      <w:jc w:val="both"/>
    </w:pPr>
    <w:rPr>
      <w:rFonts w:ascii="Arial" w:hAnsi="Arial"/>
      <w:sz w:val="18"/>
      <w:szCs w:val="22"/>
    </w:rPr>
  </w:style>
  <w:style w:type="paragraph" w:customStyle="1" w:styleId="1CStyle63">
    <w:name w:val="1CStyle63"/>
    <w:uiPriority w:val="99"/>
    <w:rsid w:val="00045381"/>
    <w:pPr>
      <w:spacing w:after="200" w:line="276" w:lineRule="auto"/>
      <w:jc w:val="center"/>
    </w:pPr>
    <w:rPr>
      <w:rFonts w:ascii="Arial" w:hAnsi="Arial"/>
      <w:b/>
      <w:sz w:val="18"/>
      <w:szCs w:val="22"/>
    </w:rPr>
  </w:style>
  <w:style w:type="paragraph" w:customStyle="1" w:styleId="1CStyle37">
    <w:name w:val="1CStyle37"/>
    <w:uiPriority w:val="99"/>
    <w:rsid w:val="00045381"/>
    <w:pPr>
      <w:spacing w:after="200" w:line="276" w:lineRule="auto"/>
      <w:jc w:val="center"/>
    </w:pPr>
    <w:rPr>
      <w:rFonts w:ascii="Arial" w:hAnsi="Arial"/>
      <w:b/>
      <w:sz w:val="18"/>
      <w:szCs w:val="22"/>
    </w:rPr>
  </w:style>
  <w:style w:type="paragraph" w:customStyle="1" w:styleId="1CStyle38">
    <w:name w:val="1CStyle38"/>
    <w:uiPriority w:val="99"/>
    <w:rsid w:val="00045381"/>
    <w:pPr>
      <w:spacing w:after="200" w:line="276" w:lineRule="auto"/>
      <w:jc w:val="center"/>
    </w:pPr>
    <w:rPr>
      <w:rFonts w:ascii="Arial" w:hAnsi="Arial"/>
      <w:b/>
      <w:sz w:val="18"/>
      <w:szCs w:val="22"/>
    </w:rPr>
  </w:style>
  <w:style w:type="paragraph" w:customStyle="1" w:styleId="1CStyle4">
    <w:name w:val="1CStyle4"/>
    <w:uiPriority w:val="99"/>
    <w:rsid w:val="00045381"/>
    <w:pPr>
      <w:spacing w:after="200" w:line="276" w:lineRule="auto"/>
      <w:jc w:val="both"/>
    </w:pPr>
    <w:rPr>
      <w:rFonts w:ascii="Arial" w:hAnsi="Arial"/>
      <w:sz w:val="18"/>
      <w:szCs w:val="22"/>
    </w:rPr>
  </w:style>
  <w:style w:type="paragraph" w:customStyle="1" w:styleId="1CStyle-1">
    <w:name w:val="1CStyle-1"/>
    <w:uiPriority w:val="99"/>
    <w:rsid w:val="00045381"/>
    <w:pPr>
      <w:spacing w:after="200" w:line="276" w:lineRule="auto"/>
      <w:jc w:val="center"/>
    </w:pPr>
    <w:rPr>
      <w:rFonts w:ascii="Arial" w:hAnsi="Arial"/>
      <w:b/>
      <w:sz w:val="28"/>
      <w:szCs w:val="22"/>
    </w:rPr>
  </w:style>
  <w:style w:type="paragraph" w:customStyle="1" w:styleId="1CStyle23">
    <w:name w:val="1CStyle23"/>
    <w:uiPriority w:val="99"/>
    <w:rsid w:val="00045381"/>
    <w:pPr>
      <w:spacing w:after="200" w:line="276" w:lineRule="auto"/>
      <w:jc w:val="center"/>
    </w:pPr>
    <w:rPr>
      <w:rFonts w:ascii="Arial" w:hAnsi="Arial"/>
      <w:b/>
      <w:sz w:val="18"/>
      <w:szCs w:val="22"/>
    </w:rPr>
  </w:style>
  <w:style w:type="paragraph" w:customStyle="1" w:styleId="1CStyle24">
    <w:name w:val="1CStyle24"/>
    <w:uiPriority w:val="99"/>
    <w:rsid w:val="00045381"/>
    <w:pPr>
      <w:spacing w:after="200" w:line="276" w:lineRule="auto"/>
      <w:jc w:val="center"/>
    </w:pPr>
    <w:rPr>
      <w:rFonts w:ascii="Arial" w:hAnsi="Arial"/>
      <w:b/>
      <w:sz w:val="18"/>
      <w:szCs w:val="22"/>
    </w:rPr>
  </w:style>
  <w:style w:type="paragraph" w:customStyle="1" w:styleId="1CStyle30">
    <w:name w:val="1CStyle30"/>
    <w:uiPriority w:val="99"/>
    <w:rsid w:val="00045381"/>
    <w:pPr>
      <w:spacing w:after="200" w:line="276" w:lineRule="auto"/>
      <w:jc w:val="center"/>
    </w:pPr>
    <w:rPr>
      <w:rFonts w:ascii="Arial" w:hAnsi="Arial"/>
      <w:sz w:val="18"/>
      <w:szCs w:val="22"/>
    </w:rPr>
  </w:style>
  <w:style w:type="paragraph" w:customStyle="1" w:styleId="1CStyle19">
    <w:name w:val="1CStyle19"/>
    <w:uiPriority w:val="99"/>
    <w:rsid w:val="00045381"/>
    <w:pPr>
      <w:spacing w:after="200" w:line="276" w:lineRule="auto"/>
      <w:jc w:val="center"/>
    </w:pPr>
    <w:rPr>
      <w:rFonts w:ascii="Arial" w:hAnsi="Arial"/>
      <w:b/>
      <w:sz w:val="18"/>
      <w:szCs w:val="22"/>
    </w:rPr>
  </w:style>
  <w:style w:type="paragraph" w:customStyle="1" w:styleId="1CStyle20">
    <w:name w:val="1CStyle20"/>
    <w:uiPriority w:val="99"/>
    <w:rsid w:val="00045381"/>
    <w:pPr>
      <w:spacing w:after="200" w:line="276" w:lineRule="auto"/>
      <w:jc w:val="center"/>
    </w:pPr>
    <w:rPr>
      <w:rFonts w:ascii="Arial" w:hAnsi="Arial"/>
      <w:b/>
      <w:sz w:val="18"/>
      <w:szCs w:val="22"/>
    </w:rPr>
  </w:style>
  <w:style w:type="paragraph" w:customStyle="1" w:styleId="1CStyle82">
    <w:name w:val="1CStyle82"/>
    <w:uiPriority w:val="99"/>
    <w:rsid w:val="00045381"/>
    <w:pPr>
      <w:spacing w:after="200" w:line="276" w:lineRule="auto"/>
      <w:jc w:val="center"/>
    </w:pPr>
    <w:rPr>
      <w:sz w:val="22"/>
      <w:szCs w:val="22"/>
    </w:rPr>
  </w:style>
  <w:style w:type="paragraph" w:customStyle="1" w:styleId="1CStyle57">
    <w:name w:val="1CStyle57"/>
    <w:uiPriority w:val="99"/>
    <w:rsid w:val="00045381"/>
    <w:pPr>
      <w:spacing w:after="200" w:line="276" w:lineRule="auto"/>
      <w:jc w:val="center"/>
    </w:pPr>
    <w:rPr>
      <w:rFonts w:ascii="Arial" w:hAnsi="Arial"/>
      <w:sz w:val="18"/>
      <w:szCs w:val="22"/>
    </w:rPr>
  </w:style>
  <w:style w:type="paragraph" w:customStyle="1" w:styleId="1CStyle52">
    <w:name w:val="1CStyle52"/>
    <w:uiPriority w:val="99"/>
    <w:rsid w:val="00045381"/>
    <w:pPr>
      <w:spacing w:after="200" w:line="276" w:lineRule="auto"/>
      <w:jc w:val="center"/>
    </w:pPr>
    <w:rPr>
      <w:rFonts w:ascii="Arial" w:hAnsi="Arial"/>
      <w:sz w:val="18"/>
      <w:szCs w:val="22"/>
    </w:rPr>
  </w:style>
  <w:style w:type="paragraph" w:customStyle="1" w:styleId="1CStyle62">
    <w:name w:val="1CStyle62"/>
    <w:uiPriority w:val="99"/>
    <w:rsid w:val="00045381"/>
    <w:pPr>
      <w:spacing w:after="200" w:line="276" w:lineRule="auto"/>
      <w:jc w:val="center"/>
    </w:pPr>
    <w:rPr>
      <w:rFonts w:ascii="Arial" w:hAnsi="Arial"/>
      <w:sz w:val="18"/>
      <w:szCs w:val="22"/>
    </w:rPr>
  </w:style>
  <w:style w:type="paragraph" w:customStyle="1" w:styleId="1CStyle26">
    <w:name w:val="1CStyle26"/>
    <w:uiPriority w:val="99"/>
    <w:rsid w:val="00045381"/>
    <w:pPr>
      <w:spacing w:after="200" w:line="276" w:lineRule="auto"/>
      <w:jc w:val="center"/>
    </w:pPr>
    <w:rPr>
      <w:rFonts w:ascii="Arial" w:hAnsi="Arial"/>
      <w:sz w:val="18"/>
      <w:szCs w:val="22"/>
    </w:rPr>
  </w:style>
  <w:style w:type="paragraph" w:customStyle="1" w:styleId="1CStyle45">
    <w:name w:val="1CStyle45"/>
    <w:uiPriority w:val="99"/>
    <w:rsid w:val="00045381"/>
    <w:pPr>
      <w:spacing w:after="200" w:line="276" w:lineRule="auto"/>
      <w:jc w:val="center"/>
    </w:pPr>
    <w:rPr>
      <w:rFonts w:ascii="Arial" w:hAnsi="Arial"/>
      <w:sz w:val="18"/>
      <w:szCs w:val="22"/>
    </w:rPr>
  </w:style>
  <w:style w:type="paragraph" w:customStyle="1" w:styleId="1CStyle43">
    <w:name w:val="1CStyle43"/>
    <w:uiPriority w:val="99"/>
    <w:rsid w:val="00045381"/>
    <w:pPr>
      <w:spacing w:after="200" w:line="276" w:lineRule="auto"/>
      <w:jc w:val="center"/>
    </w:pPr>
    <w:rPr>
      <w:rFonts w:ascii="Arial" w:hAnsi="Arial"/>
      <w:sz w:val="18"/>
      <w:szCs w:val="22"/>
    </w:rPr>
  </w:style>
  <w:style w:type="paragraph" w:customStyle="1" w:styleId="1CStyle7">
    <w:name w:val="1CStyle7"/>
    <w:uiPriority w:val="99"/>
    <w:rsid w:val="00045381"/>
    <w:pPr>
      <w:spacing w:after="200" w:line="276" w:lineRule="auto"/>
      <w:jc w:val="center"/>
    </w:pPr>
    <w:rPr>
      <w:rFonts w:ascii="Arial" w:hAnsi="Arial"/>
      <w:sz w:val="18"/>
      <w:szCs w:val="22"/>
    </w:rPr>
  </w:style>
  <w:style w:type="paragraph" w:customStyle="1" w:styleId="1CStyle67">
    <w:name w:val="1CStyle67"/>
    <w:uiPriority w:val="99"/>
    <w:rsid w:val="00045381"/>
    <w:pPr>
      <w:spacing w:after="200" w:line="276" w:lineRule="auto"/>
      <w:jc w:val="center"/>
    </w:pPr>
    <w:rPr>
      <w:rFonts w:ascii="Arial" w:hAnsi="Arial"/>
      <w:sz w:val="18"/>
      <w:szCs w:val="22"/>
    </w:rPr>
  </w:style>
  <w:style w:type="paragraph" w:customStyle="1" w:styleId="1CStyle68">
    <w:name w:val="1CStyle68"/>
    <w:uiPriority w:val="99"/>
    <w:rsid w:val="00045381"/>
    <w:pPr>
      <w:spacing w:after="200" w:line="276" w:lineRule="auto"/>
      <w:jc w:val="center"/>
    </w:pPr>
    <w:rPr>
      <w:rFonts w:ascii="Arial" w:hAnsi="Arial"/>
      <w:b/>
      <w:sz w:val="18"/>
      <w:szCs w:val="22"/>
    </w:rPr>
  </w:style>
  <w:style w:type="paragraph" w:customStyle="1" w:styleId="1CStyle69">
    <w:name w:val="1CStyle69"/>
    <w:uiPriority w:val="99"/>
    <w:rsid w:val="00045381"/>
    <w:pPr>
      <w:spacing w:after="200" w:line="276" w:lineRule="auto"/>
      <w:jc w:val="center"/>
    </w:pPr>
    <w:rPr>
      <w:rFonts w:ascii="Arial" w:hAnsi="Arial"/>
      <w:sz w:val="18"/>
      <w:szCs w:val="22"/>
    </w:rPr>
  </w:style>
  <w:style w:type="paragraph" w:customStyle="1" w:styleId="1CStyle31">
    <w:name w:val="1CStyle31"/>
    <w:uiPriority w:val="99"/>
    <w:rsid w:val="00045381"/>
    <w:pPr>
      <w:spacing w:after="200" w:line="276" w:lineRule="auto"/>
      <w:jc w:val="center"/>
    </w:pPr>
    <w:rPr>
      <w:rFonts w:ascii="Arial" w:hAnsi="Arial"/>
      <w:sz w:val="18"/>
      <w:szCs w:val="22"/>
    </w:rPr>
  </w:style>
  <w:style w:type="paragraph" w:customStyle="1" w:styleId="1CStyle61">
    <w:name w:val="1CStyle61"/>
    <w:uiPriority w:val="99"/>
    <w:rsid w:val="00045381"/>
    <w:pPr>
      <w:spacing w:after="200" w:line="276" w:lineRule="auto"/>
      <w:jc w:val="both"/>
    </w:pPr>
    <w:rPr>
      <w:rFonts w:ascii="Arial" w:hAnsi="Arial"/>
      <w:sz w:val="18"/>
      <w:szCs w:val="22"/>
    </w:rPr>
  </w:style>
  <w:style w:type="paragraph" w:customStyle="1" w:styleId="1CStyle41">
    <w:name w:val="1CStyle41"/>
    <w:uiPriority w:val="99"/>
    <w:rsid w:val="00045381"/>
    <w:pPr>
      <w:spacing w:after="200" w:line="276" w:lineRule="auto"/>
      <w:jc w:val="both"/>
    </w:pPr>
    <w:rPr>
      <w:rFonts w:ascii="Arial" w:hAnsi="Arial"/>
      <w:sz w:val="18"/>
      <w:szCs w:val="22"/>
    </w:rPr>
  </w:style>
  <w:style w:type="paragraph" w:customStyle="1" w:styleId="1CStyle16">
    <w:name w:val="1CStyle16"/>
    <w:uiPriority w:val="99"/>
    <w:rsid w:val="00045381"/>
    <w:pPr>
      <w:spacing w:after="200" w:line="276" w:lineRule="auto"/>
    </w:pPr>
    <w:rPr>
      <w:rFonts w:ascii="Arial" w:hAnsi="Arial"/>
      <w:sz w:val="18"/>
      <w:szCs w:val="22"/>
    </w:rPr>
  </w:style>
  <w:style w:type="paragraph" w:customStyle="1" w:styleId="1CStyle13">
    <w:name w:val="1CStyle13"/>
    <w:uiPriority w:val="99"/>
    <w:rsid w:val="00045381"/>
    <w:pPr>
      <w:spacing w:after="200" w:line="276" w:lineRule="auto"/>
    </w:pPr>
    <w:rPr>
      <w:rFonts w:ascii="Arial" w:hAnsi="Arial"/>
      <w:sz w:val="18"/>
      <w:szCs w:val="22"/>
    </w:rPr>
  </w:style>
  <w:style w:type="paragraph" w:customStyle="1" w:styleId="1CStyle15">
    <w:name w:val="1CStyle15"/>
    <w:uiPriority w:val="99"/>
    <w:rsid w:val="00045381"/>
    <w:pPr>
      <w:spacing w:after="200" w:line="276" w:lineRule="auto"/>
    </w:pPr>
    <w:rPr>
      <w:rFonts w:ascii="Arial" w:hAnsi="Arial"/>
      <w:sz w:val="18"/>
      <w:szCs w:val="22"/>
    </w:rPr>
  </w:style>
  <w:style w:type="paragraph" w:customStyle="1" w:styleId="1CStyle14">
    <w:name w:val="1CStyle14"/>
    <w:uiPriority w:val="99"/>
    <w:rsid w:val="00045381"/>
    <w:pPr>
      <w:spacing w:after="200" w:line="276" w:lineRule="auto"/>
    </w:pPr>
    <w:rPr>
      <w:rFonts w:ascii="Arial" w:hAnsi="Arial"/>
      <w:sz w:val="18"/>
      <w:szCs w:val="22"/>
    </w:rPr>
  </w:style>
  <w:style w:type="paragraph" w:customStyle="1" w:styleId="1CStyle11">
    <w:name w:val="1CStyle11"/>
    <w:uiPriority w:val="99"/>
    <w:rsid w:val="00045381"/>
    <w:pPr>
      <w:spacing w:after="200" w:line="276" w:lineRule="auto"/>
    </w:pPr>
    <w:rPr>
      <w:rFonts w:ascii="Arial" w:hAnsi="Arial"/>
      <w:sz w:val="18"/>
      <w:szCs w:val="22"/>
    </w:rPr>
  </w:style>
  <w:style w:type="paragraph" w:customStyle="1" w:styleId="1CStyle9">
    <w:name w:val="1CStyle9"/>
    <w:uiPriority w:val="99"/>
    <w:rsid w:val="00045381"/>
    <w:pPr>
      <w:spacing w:after="200" w:line="276" w:lineRule="auto"/>
    </w:pPr>
    <w:rPr>
      <w:rFonts w:ascii="Arial" w:hAnsi="Arial"/>
      <w:sz w:val="18"/>
      <w:szCs w:val="22"/>
    </w:rPr>
  </w:style>
  <w:style w:type="paragraph" w:customStyle="1" w:styleId="1CStyle17">
    <w:name w:val="1CStyle17"/>
    <w:uiPriority w:val="99"/>
    <w:rsid w:val="00045381"/>
    <w:pPr>
      <w:spacing w:after="200" w:line="276" w:lineRule="auto"/>
    </w:pPr>
    <w:rPr>
      <w:rFonts w:ascii="Arial" w:hAnsi="Arial"/>
      <w:sz w:val="18"/>
      <w:szCs w:val="22"/>
    </w:rPr>
  </w:style>
  <w:style w:type="paragraph" w:customStyle="1" w:styleId="1CStyle10">
    <w:name w:val="1CStyle10"/>
    <w:uiPriority w:val="99"/>
    <w:rsid w:val="00045381"/>
    <w:pPr>
      <w:spacing w:after="200" w:line="276" w:lineRule="auto"/>
    </w:pPr>
    <w:rPr>
      <w:rFonts w:ascii="Arial" w:hAnsi="Arial"/>
      <w:sz w:val="18"/>
      <w:szCs w:val="22"/>
    </w:rPr>
  </w:style>
  <w:style w:type="paragraph" w:customStyle="1" w:styleId="1CStyle12">
    <w:name w:val="1CStyle12"/>
    <w:uiPriority w:val="99"/>
    <w:rsid w:val="00045381"/>
    <w:pPr>
      <w:spacing w:after="200" w:line="276" w:lineRule="auto"/>
    </w:pPr>
    <w:rPr>
      <w:rFonts w:ascii="Arial" w:hAnsi="Arial"/>
      <w:sz w:val="18"/>
      <w:szCs w:val="22"/>
    </w:rPr>
  </w:style>
  <w:style w:type="paragraph" w:customStyle="1" w:styleId="1CStyle18">
    <w:name w:val="1CStyle18"/>
    <w:uiPriority w:val="99"/>
    <w:rsid w:val="00045381"/>
    <w:pPr>
      <w:spacing w:after="200" w:line="276" w:lineRule="auto"/>
    </w:pPr>
    <w:rPr>
      <w:rFonts w:ascii="Arial" w:hAnsi="Arial"/>
      <w:sz w:val="18"/>
      <w:szCs w:val="22"/>
    </w:rPr>
  </w:style>
  <w:style w:type="paragraph" w:customStyle="1" w:styleId="1CStyle8">
    <w:name w:val="1CStyle8"/>
    <w:uiPriority w:val="99"/>
    <w:rsid w:val="00045381"/>
    <w:pPr>
      <w:spacing w:after="200" w:line="276" w:lineRule="auto"/>
    </w:pPr>
    <w:rPr>
      <w:rFonts w:ascii="Arial" w:hAnsi="Arial"/>
      <w:sz w:val="18"/>
      <w:szCs w:val="22"/>
    </w:rPr>
  </w:style>
  <w:style w:type="paragraph" w:customStyle="1" w:styleId="1CStyle5">
    <w:name w:val="1CStyle5"/>
    <w:uiPriority w:val="99"/>
    <w:rsid w:val="00045381"/>
    <w:pPr>
      <w:spacing w:after="200" w:line="276" w:lineRule="auto"/>
      <w:jc w:val="both"/>
    </w:pPr>
    <w:rPr>
      <w:rFonts w:ascii="Arial" w:hAnsi="Arial"/>
      <w:sz w:val="18"/>
      <w:szCs w:val="22"/>
    </w:rPr>
  </w:style>
  <w:style w:type="paragraph" w:customStyle="1" w:styleId="1CStyle6">
    <w:name w:val="1CStyle6"/>
    <w:uiPriority w:val="99"/>
    <w:rsid w:val="00045381"/>
    <w:pPr>
      <w:spacing w:after="200" w:line="276" w:lineRule="auto"/>
      <w:jc w:val="center"/>
    </w:pPr>
    <w:rPr>
      <w:rFonts w:ascii="Arial" w:hAnsi="Arial"/>
      <w:b/>
      <w:sz w:val="18"/>
      <w:szCs w:val="22"/>
    </w:rPr>
  </w:style>
  <w:style w:type="paragraph" w:customStyle="1" w:styleId="1CStyle3">
    <w:name w:val="1CStyle3"/>
    <w:uiPriority w:val="99"/>
    <w:rsid w:val="00045381"/>
    <w:pPr>
      <w:spacing w:after="200" w:line="276" w:lineRule="auto"/>
      <w:jc w:val="center"/>
    </w:pPr>
    <w:rPr>
      <w:rFonts w:ascii="Arial" w:hAnsi="Arial"/>
      <w:b/>
      <w:sz w:val="18"/>
      <w:szCs w:val="22"/>
    </w:rPr>
  </w:style>
  <w:style w:type="paragraph" w:customStyle="1" w:styleId="1CStyle21">
    <w:name w:val="1CStyle21"/>
    <w:uiPriority w:val="99"/>
    <w:rsid w:val="00045381"/>
    <w:pPr>
      <w:spacing w:after="200" w:line="276" w:lineRule="auto"/>
      <w:jc w:val="center"/>
    </w:pPr>
    <w:rPr>
      <w:rFonts w:ascii="Arial" w:hAnsi="Arial"/>
      <w:b/>
      <w:sz w:val="18"/>
      <w:szCs w:val="22"/>
    </w:rPr>
  </w:style>
  <w:style w:type="paragraph" w:customStyle="1" w:styleId="1CStyle22">
    <w:name w:val="1CStyle22"/>
    <w:uiPriority w:val="99"/>
    <w:rsid w:val="00045381"/>
    <w:pPr>
      <w:spacing w:after="200" w:line="276" w:lineRule="auto"/>
      <w:jc w:val="center"/>
    </w:pPr>
    <w:rPr>
      <w:rFonts w:ascii="Arial" w:hAnsi="Arial"/>
      <w:b/>
      <w:sz w:val="18"/>
      <w:szCs w:val="22"/>
    </w:rPr>
  </w:style>
  <w:style w:type="paragraph" w:customStyle="1" w:styleId="1CStyle35">
    <w:name w:val="1CStyle35"/>
    <w:uiPriority w:val="99"/>
    <w:rsid w:val="00045381"/>
    <w:pPr>
      <w:spacing w:after="200" w:line="276" w:lineRule="auto"/>
      <w:jc w:val="center"/>
    </w:pPr>
    <w:rPr>
      <w:rFonts w:ascii="Arial" w:hAnsi="Arial"/>
      <w:sz w:val="18"/>
      <w:szCs w:val="22"/>
    </w:rPr>
  </w:style>
  <w:style w:type="paragraph" w:customStyle="1" w:styleId="1CStyle27">
    <w:name w:val="1CStyle27"/>
    <w:uiPriority w:val="99"/>
    <w:rsid w:val="00045381"/>
    <w:pPr>
      <w:spacing w:after="200" w:line="276" w:lineRule="auto"/>
      <w:jc w:val="center"/>
    </w:pPr>
    <w:rPr>
      <w:rFonts w:ascii="Arial" w:hAnsi="Arial"/>
      <w:sz w:val="18"/>
      <w:szCs w:val="22"/>
    </w:rPr>
  </w:style>
  <w:style w:type="paragraph" w:customStyle="1" w:styleId="1CStyle28">
    <w:name w:val="1CStyle28"/>
    <w:uiPriority w:val="99"/>
    <w:rsid w:val="00045381"/>
    <w:pPr>
      <w:spacing w:after="200" w:line="276" w:lineRule="auto"/>
      <w:jc w:val="center"/>
    </w:pPr>
    <w:rPr>
      <w:rFonts w:ascii="Arial" w:hAnsi="Arial"/>
      <w:sz w:val="18"/>
      <w:szCs w:val="22"/>
    </w:rPr>
  </w:style>
  <w:style w:type="paragraph" w:customStyle="1" w:styleId="1CStyle29">
    <w:name w:val="1CStyle29"/>
    <w:uiPriority w:val="99"/>
    <w:rsid w:val="00045381"/>
    <w:pPr>
      <w:spacing w:after="200" w:line="276" w:lineRule="auto"/>
      <w:jc w:val="center"/>
    </w:pPr>
    <w:rPr>
      <w:rFonts w:ascii="Arial" w:hAnsi="Arial"/>
      <w:sz w:val="18"/>
      <w:szCs w:val="22"/>
    </w:rPr>
  </w:style>
  <w:style w:type="paragraph" w:customStyle="1" w:styleId="1CStyle32">
    <w:name w:val="1CStyle32"/>
    <w:uiPriority w:val="99"/>
    <w:rsid w:val="00045381"/>
    <w:pPr>
      <w:spacing w:after="200" w:line="276" w:lineRule="auto"/>
      <w:jc w:val="center"/>
    </w:pPr>
    <w:rPr>
      <w:rFonts w:ascii="Arial" w:hAnsi="Arial"/>
      <w:sz w:val="18"/>
      <w:szCs w:val="22"/>
    </w:rPr>
  </w:style>
  <w:style w:type="paragraph" w:customStyle="1" w:styleId="1CStyle33">
    <w:name w:val="1CStyle33"/>
    <w:uiPriority w:val="99"/>
    <w:rsid w:val="00045381"/>
    <w:pPr>
      <w:spacing w:after="200" w:line="276" w:lineRule="auto"/>
      <w:jc w:val="center"/>
    </w:pPr>
    <w:rPr>
      <w:rFonts w:ascii="Arial" w:hAnsi="Arial"/>
      <w:sz w:val="18"/>
      <w:szCs w:val="22"/>
    </w:rPr>
  </w:style>
  <w:style w:type="paragraph" w:customStyle="1" w:styleId="1CStyle34">
    <w:name w:val="1CStyle34"/>
    <w:uiPriority w:val="99"/>
    <w:rsid w:val="00045381"/>
    <w:pPr>
      <w:spacing w:after="200" w:line="276" w:lineRule="auto"/>
      <w:jc w:val="center"/>
    </w:pPr>
    <w:rPr>
      <w:rFonts w:ascii="Arial" w:hAnsi="Arial"/>
      <w:sz w:val="18"/>
      <w:szCs w:val="22"/>
    </w:rPr>
  </w:style>
  <w:style w:type="paragraph" w:styleId="a3">
    <w:name w:val="header"/>
    <w:basedOn w:val="a"/>
    <w:link w:val="a4"/>
    <w:uiPriority w:val="99"/>
    <w:semiHidden/>
    <w:rsid w:val="007764B8"/>
    <w:pPr>
      <w:tabs>
        <w:tab w:val="center" w:pos="4844"/>
        <w:tab w:val="right" w:pos="9689"/>
      </w:tabs>
      <w:spacing w:after="0" w:line="240" w:lineRule="auto"/>
    </w:pPr>
  </w:style>
  <w:style w:type="character" w:customStyle="1" w:styleId="a4">
    <w:name w:val="Верхний колонтитул Знак"/>
    <w:link w:val="a3"/>
    <w:uiPriority w:val="99"/>
    <w:semiHidden/>
    <w:locked/>
    <w:rsid w:val="007764B8"/>
    <w:rPr>
      <w:rFonts w:cs="Times New Roman"/>
    </w:rPr>
  </w:style>
  <w:style w:type="paragraph" w:styleId="a5">
    <w:name w:val="footer"/>
    <w:basedOn w:val="a"/>
    <w:link w:val="a6"/>
    <w:uiPriority w:val="99"/>
    <w:semiHidden/>
    <w:rsid w:val="007764B8"/>
    <w:pPr>
      <w:tabs>
        <w:tab w:val="center" w:pos="4844"/>
        <w:tab w:val="right" w:pos="9689"/>
      </w:tabs>
      <w:spacing w:after="0" w:line="240" w:lineRule="auto"/>
    </w:pPr>
  </w:style>
  <w:style w:type="character" w:customStyle="1" w:styleId="a6">
    <w:name w:val="Нижний колонтитул Знак"/>
    <w:link w:val="a5"/>
    <w:uiPriority w:val="99"/>
    <w:semiHidden/>
    <w:locked/>
    <w:rsid w:val="007764B8"/>
    <w:rPr>
      <w:rFonts w:cs="Times New Roman"/>
    </w:rPr>
  </w:style>
  <w:style w:type="paragraph" w:styleId="a7">
    <w:name w:val="Body Text Indent"/>
    <w:basedOn w:val="a"/>
    <w:link w:val="a8"/>
    <w:uiPriority w:val="99"/>
    <w:rsid w:val="002A41C8"/>
    <w:pPr>
      <w:spacing w:after="0" w:line="240" w:lineRule="auto"/>
      <w:ind w:firstLine="709"/>
    </w:pPr>
    <w:rPr>
      <w:rFonts w:ascii="Times New Roman" w:hAnsi="Times New Roman"/>
      <w:sz w:val="28"/>
      <w:szCs w:val="20"/>
    </w:rPr>
  </w:style>
  <w:style w:type="character" w:customStyle="1" w:styleId="a8">
    <w:name w:val="Основной текст с отступом Знак"/>
    <w:link w:val="a7"/>
    <w:uiPriority w:val="99"/>
    <w:locked/>
    <w:rsid w:val="002A41C8"/>
    <w:rPr>
      <w:rFonts w:ascii="Times New Roman" w:hAnsi="Times New Roman" w:cs="Times New Roman"/>
      <w:sz w:val="20"/>
      <w:szCs w:val="20"/>
    </w:rPr>
  </w:style>
  <w:style w:type="paragraph" w:styleId="a9">
    <w:name w:val="No Spacing"/>
    <w:uiPriority w:val="99"/>
    <w:qFormat/>
    <w:rsid w:val="002A21A2"/>
    <w:rPr>
      <w:rFonts w:ascii="Times New Roman" w:hAnsi="Times New Roman"/>
      <w:sz w:val="24"/>
      <w:szCs w:val="24"/>
    </w:rPr>
  </w:style>
  <w:style w:type="paragraph" w:styleId="aa">
    <w:name w:val="Balloon Text"/>
    <w:basedOn w:val="a"/>
    <w:link w:val="ab"/>
    <w:uiPriority w:val="99"/>
    <w:semiHidden/>
    <w:unhideWhenUsed/>
    <w:rsid w:val="007968B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968BD"/>
    <w:rPr>
      <w:rFonts w:ascii="Tahoma" w:hAnsi="Tahoma" w:cs="Tahoma"/>
      <w:sz w:val="16"/>
      <w:szCs w:val="16"/>
    </w:rPr>
  </w:style>
  <w:style w:type="character" w:customStyle="1" w:styleId="20">
    <w:name w:val="Заголовок 2 Знак"/>
    <w:link w:val="2"/>
    <w:rsid w:val="00F06906"/>
    <w:rPr>
      <w:rFonts w:ascii="Cambria" w:eastAsia="PMingLiU"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GEFCO</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 Aleksandr -Ext</dc:creator>
  <cp:lastModifiedBy>Asus</cp:lastModifiedBy>
  <cp:revision>2</cp:revision>
  <cp:lastPrinted>2015-11-02T05:43:00Z</cp:lastPrinted>
  <dcterms:created xsi:type="dcterms:W3CDTF">2018-07-24T11:58:00Z</dcterms:created>
  <dcterms:modified xsi:type="dcterms:W3CDTF">2018-07-24T11:58:00Z</dcterms:modified>
</cp:coreProperties>
</file>