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3" w:rsidRPr="00D1259C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Учебный план </w:t>
      </w:r>
      <w:r w:rsidRPr="00D1259C">
        <w:rPr>
          <w:rFonts w:ascii="Times New Roman" w:eastAsia="Calibri" w:hAnsi="Times New Roman" w:cs="Times New Roman"/>
          <w:b/>
          <w:sz w:val="24"/>
          <w:szCs w:val="24"/>
        </w:rPr>
        <w:t>к программе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9E3" w:rsidRPr="00D1259C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воспитателей дошкольных учреждений»</w:t>
      </w:r>
    </w:p>
    <w:p w:rsidR="002B59E3" w:rsidRDefault="002B59E3" w:rsidP="002B59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</w:p>
    <w:p w:rsidR="002B59E3" w:rsidRPr="00D1259C" w:rsidRDefault="002B59E3" w:rsidP="002B59E3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90"/>
        <w:gridCol w:w="1796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территориям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служащих дошкольных учреждений при пожаре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детей дошкольного возраста </w:t>
            </w:r>
            <w:proofErr w:type="spellStart"/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поведению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Pr="007328DC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CC2E5A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E5A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организаций бытового обслуживания»</w:t>
      </w:r>
    </w:p>
    <w:p w:rsidR="002B59E3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CC2E5A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89"/>
        <w:gridCol w:w="1797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B02DA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B02DA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B02DA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843" w:type="dxa"/>
          </w:tcPr>
          <w:p w:rsidR="002B59E3" w:rsidRPr="00B02DA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B02DA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843" w:type="dxa"/>
          </w:tcPr>
          <w:p w:rsidR="002B59E3" w:rsidRPr="00B02DA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B02DA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843" w:type="dxa"/>
          </w:tcPr>
          <w:p w:rsidR="002B59E3" w:rsidRPr="00B02DA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B02DA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843" w:type="dxa"/>
          </w:tcPr>
          <w:p w:rsidR="002B59E3" w:rsidRPr="00B02DA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810EFF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B02DA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D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59E3" w:rsidRPr="00810EFF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10EFF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0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Pr="00D1259C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7328D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D1259C">
        <w:rPr>
          <w:rFonts w:ascii="Times New Roman" w:eastAsia="Calibri" w:hAnsi="Times New Roman" w:cs="Times New Roman"/>
          <w:b/>
          <w:sz w:val="24"/>
          <w:szCs w:val="24"/>
        </w:rPr>
        <w:t>к программе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59E3" w:rsidRPr="00FB3725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725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организаций торговли, общественного питания, баз и складов»</w:t>
      </w:r>
    </w:p>
    <w:p w:rsidR="002B59E3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89"/>
        <w:gridCol w:w="1797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A04C4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A04C4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A04C4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организаций общественного питания, баз и складов</w:t>
            </w:r>
          </w:p>
        </w:tc>
        <w:tc>
          <w:tcPr>
            <w:tcW w:w="1843" w:type="dxa"/>
          </w:tcPr>
          <w:p w:rsidR="002B59E3" w:rsidRPr="00A04C4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A04C4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843" w:type="dxa"/>
          </w:tcPr>
          <w:p w:rsidR="002B59E3" w:rsidRPr="00A04C4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A04C4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843" w:type="dxa"/>
          </w:tcPr>
          <w:p w:rsidR="002B59E3" w:rsidRPr="00A04C4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C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Pr="007328DC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590729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0729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в учреждениях (офисах)»</w:t>
      </w:r>
    </w:p>
    <w:p w:rsidR="002B59E3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89"/>
        <w:gridCol w:w="1797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E82D6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E82D6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E82D6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мероприятия по обеспечению пожарной безопасности в зданиях и помещениях с массовым пребыванием людей </w:t>
            </w:r>
          </w:p>
        </w:tc>
        <w:tc>
          <w:tcPr>
            <w:tcW w:w="1843" w:type="dxa"/>
          </w:tcPr>
          <w:p w:rsidR="002B59E3" w:rsidRPr="00E82D6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E82D6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в зданиях и помещениях с массовым пребыванием людей</w:t>
            </w:r>
          </w:p>
        </w:tc>
        <w:tc>
          <w:tcPr>
            <w:tcW w:w="1843" w:type="dxa"/>
          </w:tcPr>
          <w:p w:rsidR="002B59E3" w:rsidRPr="00E82D6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E82D6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команды</w:t>
            </w:r>
          </w:p>
        </w:tc>
        <w:tc>
          <w:tcPr>
            <w:tcW w:w="1843" w:type="dxa"/>
          </w:tcPr>
          <w:p w:rsidR="002B59E3" w:rsidRPr="00E82D6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D6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BE2C6B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C6B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театрально-зрелищных и культурно-просветительских учреждений»</w:t>
      </w: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</w:p>
    <w:p w:rsidR="002B59E3" w:rsidRPr="00D1259C" w:rsidRDefault="002B59E3" w:rsidP="002B59E3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89"/>
        <w:gridCol w:w="1797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5C0CE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5C0CE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5C0CE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театрально-зрелищных и культурно-просветительских учреждений</w:t>
            </w:r>
          </w:p>
        </w:tc>
        <w:tc>
          <w:tcPr>
            <w:tcW w:w="1843" w:type="dxa"/>
          </w:tcPr>
          <w:p w:rsidR="002B59E3" w:rsidRPr="005C0CE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5C0CE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театрально-зрелищных и культурно-просветительских учреждений</w:t>
            </w:r>
          </w:p>
        </w:tc>
        <w:tc>
          <w:tcPr>
            <w:tcW w:w="1843" w:type="dxa"/>
          </w:tcPr>
          <w:p w:rsidR="002B59E3" w:rsidRPr="005C0CE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5C0CE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 </w:t>
            </w:r>
          </w:p>
        </w:tc>
        <w:tc>
          <w:tcPr>
            <w:tcW w:w="1843" w:type="dxa"/>
          </w:tcPr>
          <w:p w:rsidR="002B59E3" w:rsidRPr="005C0CE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BD5CCC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5CC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дошкольных учреждений и общеобразовательных школ»</w:t>
      </w: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</w:p>
    <w:p w:rsidR="002B59E3" w:rsidRPr="00D1259C" w:rsidRDefault="002B59E3" w:rsidP="002B59E3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57E41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3"/>
        <w:gridCol w:w="6793"/>
        <w:gridCol w:w="1795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3B748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3B748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3B748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843" w:type="dxa"/>
          </w:tcPr>
          <w:p w:rsidR="002B59E3" w:rsidRPr="003B748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3B748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3" w:type="dxa"/>
          </w:tcPr>
          <w:p w:rsidR="002B59E3" w:rsidRPr="003B748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3B748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в дошкольных учреждений и общеобразовательных школах</w:t>
            </w:r>
          </w:p>
        </w:tc>
        <w:tc>
          <w:tcPr>
            <w:tcW w:w="1843" w:type="dxa"/>
          </w:tcPr>
          <w:p w:rsidR="002B59E3" w:rsidRPr="003B748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3B748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тушения пожаров и правила их применения для тушения пожаров, действия при пожаре и вызов пожарной охраны </w:t>
            </w:r>
          </w:p>
        </w:tc>
        <w:tc>
          <w:tcPr>
            <w:tcW w:w="1843" w:type="dxa"/>
          </w:tcPr>
          <w:p w:rsidR="002B59E3" w:rsidRPr="003B748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4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CA443F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8D6DAD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6DAD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лечебных учреждений»</w:t>
      </w: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89"/>
        <w:gridCol w:w="1797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7F021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7F021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7F021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843" w:type="dxa"/>
          </w:tcPr>
          <w:p w:rsidR="002B59E3" w:rsidRPr="007F021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7F021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Меры безопасности лечебных учреждений</w:t>
            </w:r>
          </w:p>
        </w:tc>
        <w:tc>
          <w:tcPr>
            <w:tcW w:w="1843" w:type="dxa"/>
          </w:tcPr>
          <w:p w:rsidR="002B59E3" w:rsidRPr="007F021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7F021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тушения пожаров, действия при возникновении пожара и вызов пожарной команды</w:t>
            </w:r>
          </w:p>
        </w:tc>
        <w:tc>
          <w:tcPr>
            <w:tcW w:w="1843" w:type="dxa"/>
          </w:tcPr>
          <w:p w:rsidR="002B59E3" w:rsidRPr="007F021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2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E47879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12E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и ответственных за пожарную безопасность жилых домов»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</w:p>
    <w:p w:rsidR="002B59E3" w:rsidRPr="00D1259C" w:rsidRDefault="002B59E3" w:rsidP="002B59E3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</w:t>
      </w: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90"/>
        <w:gridCol w:w="1796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F9508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F9508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F9508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противопожарные мероприятия в жилом доме. </w:t>
            </w:r>
          </w:p>
        </w:tc>
        <w:tc>
          <w:tcPr>
            <w:tcW w:w="1843" w:type="dxa"/>
          </w:tcPr>
          <w:p w:rsidR="002B59E3" w:rsidRPr="00F9508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F9508A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тушения пожаров. Действия рабочих, служащих, квартиросъемщиков и членов их семей при пожаре</w:t>
            </w:r>
          </w:p>
        </w:tc>
        <w:tc>
          <w:tcPr>
            <w:tcW w:w="1843" w:type="dxa"/>
          </w:tcPr>
          <w:p w:rsidR="002B59E3" w:rsidRPr="00F9508A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50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D92206" w:rsidRDefault="002B59E3" w:rsidP="002B59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206">
        <w:rPr>
          <w:rFonts w:ascii="Times New Roman" w:hAnsi="Times New Roman"/>
          <w:b/>
          <w:sz w:val="24"/>
          <w:szCs w:val="24"/>
        </w:rPr>
        <w:t>«Пожарно-технический минимум для киномехаников»</w:t>
      </w:r>
    </w:p>
    <w:p w:rsidR="002B59E3" w:rsidRDefault="002B59E3" w:rsidP="002B59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59E3" w:rsidRPr="00E90B0E" w:rsidRDefault="002B59E3" w:rsidP="002B59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259C">
        <w:rPr>
          <w:rFonts w:ascii="Times New Roman" w:hAnsi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</w:p>
    <w:p w:rsidR="002B59E3" w:rsidRPr="00D1259C" w:rsidRDefault="002B59E3" w:rsidP="002B59E3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hAnsi="Times New Roman"/>
          <w:sz w:val="24"/>
          <w:szCs w:val="24"/>
        </w:rPr>
      </w:pPr>
      <w:r w:rsidRPr="00D1259C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hAnsi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hAnsi="Times New Roman"/>
          <w:b/>
          <w:sz w:val="24"/>
          <w:szCs w:val="24"/>
        </w:rPr>
        <w:t>:</w:t>
      </w:r>
      <w:r w:rsidRPr="00E90B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90B0E">
        <w:rPr>
          <w:rFonts w:ascii="Times New Roman" w:hAnsi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4"/>
        <w:gridCol w:w="6791"/>
        <w:gridCol w:w="1796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0372D5" w:rsidRDefault="002B59E3" w:rsidP="00CF1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Общие сведения о пожарах. Правила пожарной безопасности</w:t>
            </w:r>
          </w:p>
        </w:tc>
        <w:tc>
          <w:tcPr>
            <w:tcW w:w="1843" w:type="dxa"/>
          </w:tcPr>
          <w:p w:rsidR="002B59E3" w:rsidRPr="000372D5" w:rsidRDefault="002B59E3" w:rsidP="00CF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0372D5" w:rsidRDefault="002B59E3" w:rsidP="00CF1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843" w:type="dxa"/>
          </w:tcPr>
          <w:p w:rsidR="002B59E3" w:rsidRPr="000372D5" w:rsidRDefault="002B59E3" w:rsidP="00CF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0372D5" w:rsidRDefault="002B59E3" w:rsidP="00CF1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843" w:type="dxa"/>
          </w:tcPr>
          <w:p w:rsidR="002B59E3" w:rsidRPr="000372D5" w:rsidRDefault="002B59E3" w:rsidP="00CF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0372D5" w:rsidRDefault="002B59E3" w:rsidP="00CF1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 xml:space="preserve">Противопожарное оборудование и инвентарь, порядок использования их при пожаре </w:t>
            </w:r>
          </w:p>
        </w:tc>
        <w:tc>
          <w:tcPr>
            <w:tcW w:w="1843" w:type="dxa"/>
          </w:tcPr>
          <w:p w:rsidR="002B59E3" w:rsidRPr="000372D5" w:rsidRDefault="002B59E3" w:rsidP="00CF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0372D5" w:rsidRDefault="002B59E3" w:rsidP="00CF1A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843" w:type="dxa"/>
          </w:tcPr>
          <w:p w:rsidR="002B59E3" w:rsidRPr="000372D5" w:rsidRDefault="002B59E3" w:rsidP="00CF1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2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9A36F0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6F0">
        <w:rPr>
          <w:rFonts w:ascii="Times New Roman" w:eastAsia="Calibri" w:hAnsi="Times New Roman" w:cs="Times New Roman"/>
          <w:b/>
          <w:sz w:val="24"/>
          <w:szCs w:val="24"/>
        </w:rPr>
        <w:t xml:space="preserve">«Пожарно-технический минимум для </w:t>
      </w:r>
      <w:proofErr w:type="spellStart"/>
      <w:r w:rsidRPr="009A36F0">
        <w:rPr>
          <w:rFonts w:ascii="Times New Roman" w:eastAsia="Calibri" w:hAnsi="Times New Roman" w:cs="Times New Roman"/>
          <w:b/>
          <w:sz w:val="24"/>
          <w:szCs w:val="24"/>
        </w:rPr>
        <w:t>газоэлектросварщиков</w:t>
      </w:r>
      <w:proofErr w:type="spellEnd"/>
      <w:r w:rsidRPr="009A36F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</w:p>
    <w:p w:rsidR="002B59E3" w:rsidRPr="00D1259C" w:rsidRDefault="002B59E3" w:rsidP="002B59E3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8"/>
        <w:gridCol w:w="7322"/>
        <w:gridCol w:w="1701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2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Виды и порядок проведения пожароопасных работ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Причины возникновения пожаров, меры предупреждения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пожарной опасности при ведении огневых работ во </w:t>
            </w:r>
            <w:proofErr w:type="spellStart"/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взрывопожраопасных</w:t>
            </w:r>
            <w:proofErr w:type="spellEnd"/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объектах и установках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Газосварочные и электросварочные работы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и временные посты. Порядок оформления наряда-допуска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2" w:type="dxa"/>
          </w:tcPr>
          <w:p w:rsidR="002B59E3" w:rsidRPr="00435158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701" w:type="dxa"/>
          </w:tcPr>
          <w:p w:rsidR="002B59E3" w:rsidRPr="00435158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15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2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2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2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2854D6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EB4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механизаторов, рабочих и служащих сельскохозяйственных объектов»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</w:p>
    <w:p w:rsidR="002B59E3" w:rsidRPr="00D1259C" w:rsidRDefault="002B59E3" w:rsidP="002B59E3">
      <w:pPr>
        <w:pStyle w:val="tekstob"/>
        <w:spacing w:before="0" w:beforeAutospacing="0" w:after="0" w:afterAutospacing="0"/>
        <w:jc w:val="both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  <w:jc w:val="both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4"/>
        <w:gridCol w:w="6793"/>
        <w:gridCol w:w="1794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837B4D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843" w:type="dxa"/>
          </w:tcPr>
          <w:p w:rsidR="002B59E3" w:rsidRPr="00837B4D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837B4D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меры пожарной безопасности </w:t>
            </w:r>
            <w:proofErr w:type="gramStart"/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сельскохозяйственных объектов и в жилых домах</w:t>
            </w:r>
          </w:p>
        </w:tc>
        <w:tc>
          <w:tcPr>
            <w:tcW w:w="1843" w:type="dxa"/>
          </w:tcPr>
          <w:p w:rsidR="002B59E3" w:rsidRPr="00837B4D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837B4D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на рабочем месте</w:t>
            </w:r>
          </w:p>
        </w:tc>
        <w:tc>
          <w:tcPr>
            <w:tcW w:w="1843" w:type="dxa"/>
          </w:tcPr>
          <w:p w:rsidR="002B59E3" w:rsidRPr="00837B4D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837B4D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843" w:type="dxa"/>
          </w:tcPr>
          <w:p w:rsidR="002B59E3" w:rsidRPr="00837B4D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7328DC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2854D6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087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сельскохозяйственных организаций и ответственных за пожарную безопасность»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2854D6" w:rsidRDefault="002B59E3" w:rsidP="002B59E3">
      <w:pPr>
        <w:spacing w:after="0"/>
        <w:rPr>
          <w:rFonts w:ascii="Times New Roman" w:hAnsi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3"/>
        <w:gridCol w:w="6928"/>
        <w:gridCol w:w="1660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2B59E3" w:rsidRPr="00E06634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701" w:type="dxa"/>
          </w:tcPr>
          <w:p w:rsidR="002B59E3" w:rsidRPr="00E06634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2B59E3" w:rsidRPr="00E06634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701" w:type="dxa"/>
          </w:tcPr>
          <w:p w:rsidR="002B59E3" w:rsidRPr="00E06634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2B59E3" w:rsidRPr="00E06634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701" w:type="dxa"/>
          </w:tcPr>
          <w:p w:rsidR="002B59E3" w:rsidRPr="00E06634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2B59E3" w:rsidRPr="00E06634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Противопожарная защита объектов сельского хозяйства</w:t>
            </w:r>
          </w:p>
        </w:tc>
        <w:tc>
          <w:tcPr>
            <w:tcW w:w="1701" w:type="dxa"/>
          </w:tcPr>
          <w:p w:rsidR="002B59E3" w:rsidRPr="00E06634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:rsidR="002B59E3" w:rsidRPr="00E06634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701" w:type="dxa"/>
          </w:tcPr>
          <w:p w:rsidR="002B59E3" w:rsidRPr="00E06634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2B59E3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9E3" w:rsidRPr="002854D6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2B3ED1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05B9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сотрудников, осуществляющих круглосуточную охрану организаций и  руководителей подразделений организаций»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923"/>
        <w:gridCol w:w="1663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2B59E3" w:rsidRPr="003B08C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1701" w:type="dxa"/>
          </w:tcPr>
          <w:p w:rsidR="002B59E3" w:rsidRPr="003B08C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rPr>
          <w:trHeight w:val="477"/>
        </w:trPr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2B59E3" w:rsidRPr="003B08C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701" w:type="dxa"/>
          </w:tcPr>
          <w:p w:rsidR="002B59E3" w:rsidRPr="003B08C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2B59E3" w:rsidRPr="003B08C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701" w:type="dxa"/>
          </w:tcPr>
          <w:p w:rsidR="002B59E3" w:rsidRPr="003B08C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08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2B3ED1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078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ответственных за пожарную безопасность вновь строящихся и реконструируемых объектов»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924"/>
        <w:gridCol w:w="1662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80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701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</w:tcPr>
          <w:p w:rsidR="002B59E3" w:rsidRPr="00B654A7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01" w:type="dxa"/>
          </w:tcPr>
          <w:p w:rsidR="002B59E3" w:rsidRPr="00B654A7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</w:tcPr>
          <w:p w:rsidR="002B59E3" w:rsidRPr="00B654A7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701" w:type="dxa"/>
          </w:tcPr>
          <w:p w:rsidR="002B59E3" w:rsidRPr="00B654A7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</w:tcPr>
          <w:p w:rsidR="002B59E3" w:rsidRPr="00B654A7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пожарной безопасности </w:t>
            </w:r>
            <w:proofErr w:type="gramStart"/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вновь строящихся и реконструируемых объектов</w:t>
            </w:r>
          </w:p>
        </w:tc>
        <w:tc>
          <w:tcPr>
            <w:tcW w:w="1701" w:type="dxa"/>
          </w:tcPr>
          <w:p w:rsidR="002B59E3" w:rsidRPr="00B654A7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</w:tcPr>
          <w:p w:rsidR="002B59E3" w:rsidRPr="00B654A7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средства пожаротушения. Действия рабочих, специалистов и служащих при возникновении пожаров</w:t>
            </w:r>
          </w:p>
        </w:tc>
        <w:tc>
          <w:tcPr>
            <w:tcW w:w="1701" w:type="dxa"/>
          </w:tcPr>
          <w:p w:rsidR="002B59E3" w:rsidRPr="00B654A7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4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0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7328DC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A13B9E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1CCC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 подразделений пожароопасных производств»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6"/>
        <w:gridCol w:w="6787"/>
        <w:gridCol w:w="1798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D75F9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Правила пожарной безопасности</w:t>
            </w:r>
          </w:p>
        </w:tc>
        <w:tc>
          <w:tcPr>
            <w:tcW w:w="1843" w:type="dxa"/>
          </w:tcPr>
          <w:p w:rsidR="002B59E3" w:rsidRPr="00D75F9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D75F9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1843" w:type="dxa"/>
          </w:tcPr>
          <w:p w:rsidR="002B59E3" w:rsidRPr="00D75F9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D75F9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Организационно-технические основы обеспечения пожарной безопасности на предприятии </w:t>
            </w:r>
          </w:p>
        </w:tc>
        <w:tc>
          <w:tcPr>
            <w:tcW w:w="1843" w:type="dxa"/>
          </w:tcPr>
          <w:p w:rsidR="002B59E3" w:rsidRPr="00D75F9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D75F9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5F95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1843" w:type="dxa"/>
          </w:tcPr>
          <w:p w:rsidR="002B59E3" w:rsidRPr="00D75F9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7328DC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9227AB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27AB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рабочих, осуществляющих пожароопасные работы»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90B0E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E90B0E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p w:rsidR="002B59E3" w:rsidRDefault="002B59E3" w:rsidP="002B59E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5"/>
        <w:gridCol w:w="6789"/>
        <w:gridCol w:w="1797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29677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843" w:type="dxa"/>
          </w:tcPr>
          <w:p w:rsidR="002B59E3" w:rsidRPr="0029677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29677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 порядок проведения пожароопасных работ. Причины возникновения пожаров, меры их предупреждения. </w:t>
            </w:r>
          </w:p>
        </w:tc>
        <w:tc>
          <w:tcPr>
            <w:tcW w:w="1843" w:type="dxa"/>
          </w:tcPr>
          <w:p w:rsidR="002B59E3" w:rsidRPr="0029677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29677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1843" w:type="dxa"/>
          </w:tcPr>
          <w:p w:rsidR="002B59E3" w:rsidRPr="0029677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29677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противопожарной защите организаций</w:t>
            </w:r>
          </w:p>
        </w:tc>
        <w:tc>
          <w:tcPr>
            <w:tcW w:w="1843" w:type="dxa"/>
          </w:tcPr>
          <w:p w:rsidR="002B59E3" w:rsidRPr="0029677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296773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843" w:type="dxa"/>
          </w:tcPr>
          <w:p w:rsidR="002B59E3" w:rsidRPr="00296773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7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B59E3" w:rsidRPr="00857E41" w:rsidRDefault="002B59E3" w:rsidP="002B59E3">
      <w:pPr>
        <w:rPr>
          <w:rFonts w:ascii="Times New Roman" w:hAnsi="Times New Roman" w:cs="Times New Roman"/>
          <w:b/>
        </w:rPr>
      </w:pPr>
    </w:p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2B59E3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7328DC" w:rsidRDefault="002B59E3" w:rsidP="002B59E3">
      <w:pPr>
        <w:tabs>
          <w:tab w:val="lef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2B59E3" w:rsidRPr="002D3AC5" w:rsidRDefault="002B59E3" w:rsidP="002B59E3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D3AC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Учебный план </w:t>
      </w:r>
      <w:r w:rsidRPr="002D3AC5">
        <w:rPr>
          <w:rFonts w:ascii="Times New Roman" w:eastAsia="Calibri" w:hAnsi="Times New Roman" w:cs="Times New Roman"/>
          <w:b/>
          <w:sz w:val="28"/>
          <w:szCs w:val="28"/>
        </w:rPr>
        <w:t>к программе</w:t>
      </w:r>
      <w:r w:rsidRPr="002D3AC5">
        <w:rPr>
          <w:rFonts w:ascii="Times New Roman" w:hAnsi="Times New Roman"/>
          <w:b/>
          <w:sz w:val="28"/>
          <w:szCs w:val="28"/>
        </w:rPr>
        <w:t xml:space="preserve"> </w:t>
      </w:r>
    </w:p>
    <w:p w:rsidR="002B59E3" w:rsidRPr="00A13B9E" w:rsidRDefault="002B59E3" w:rsidP="002B5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601">
        <w:rPr>
          <w:rFonts w:ascii="Times New Roman" w:eastAsia="Calibri" w:hAnsi="Times New Roman" w:cs="Times New Roman"/>
          <w:b/>
          <w:sz w:val="24"/>
          <w:szCs w:val="24"/>
        </w:rPr>
        <w:t>«Пожарно-технический минимум для руководителей, лиц, ответственных за пожарную безопасность пожароопасных производств»</w:t>
      </w:r>
    </w:p>
    <w:p w:rsidR="002B59E3" w:rsidRPr="00E90B0E" w:rsidRDefault="002B59E3" w:rsidP="002B59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D1259C" w:rsidRDefault="002B59E3" w:rsidP="002B59E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Целью обучения специалистов организации в области пожарной безопасности является повышение противопожарной культуры, способствующей стабилизации обстановки в Российской Федерации в области пожарной безопасности на производстве и в быту.</w:t>
      </w:r>
    </w:p>
    <w:p w:rsidR="002B59E3" w:rsidRDefault="002B59E3" w:rsidP="002B59E3">
      <w:pPr>
        <w:pStyle w:val="tekstob"/>
        <w:spacing w:before="0" w:beforeAutospacing="0" w:after="0" w:afterAutospacing="0"/>
      </w:pPr>
    </w:p>
    <w:p w:rsidR="002B59E3" w:rsidRPr="00D1259C" w:rsidRDefault="002B59E3" w:rsidP="002B59E3">
      <w:pPr>
        <w:pStyle w:val="tekstob"/>
        <w:spacing w:before="0" w:beforeAutospacing="0" w:after="0" w:afterAutospacing="0"/>
        <w:rPr>
          <w:b/>
        </w:rPr>
      </w:pPr>
      <w:r w:rsidRPr="00D1259C">
        <w:rPr>
          <w:b/>
        </w:rPr>
        <w:t>Основными задачами обучения работающего населения являются: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приобретение знаний в области пожарной безопасности;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овладение приемами и способами действий при возникновении пожара;</w:t>
      </w:r>
    </w:p>
    <w:p w:rsidR="002B59E3" w:rsidRDefault="002B59E3" w:rsidP="002B59E3">
      <w:pPr>
        <w:pStyle w:val="tekstob"/>
        <w:spacing w:before="0" w:beforeAutospacing="0" w:after="0" w:afterAutospacing="0"/>
      </w:pPr>
      <w:r>
        <w:t>- выработка умений и навыков по спасению жизни, здоровья и имущества при пожаре.</w:t>
      </w:r>
    </w:p>
    <w:p w:rsidR="002B59E3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A13B9E" w:rsidRDefault="002B59E3" w:rsidP="002B59E3">
      <w:pPr>
        <w:spacing w:after="0"/>
        <w:rPr>
          <w:rFonts w:ascii="Times New Roman" w:hAnsi="Times New Roman"/>
          <w:sz w:val="24"/>
          <w:szCs w:val="24"/>
        </w:rPr>
      </w:pPr>
      <w:r w:rsidRPr="00D1259C">
        <w:rPr>
          <w:rFonts w:ascii="Times New Roman" w:eastAsia="Calibri" w:hAnsi="Times New Roman" w:cs="Times New Roman"/>
          <w:b/>
          <w:sz w:val="24"/>
          <w:szCs w:val="24"/>
        </w:rPr>
        <w:t xml:space="preserve">Продолжительность </w:t>
      </w:r>
      <w:proofErr w:type="gramStart"/>
      <w:r w:rsidRPr="00D1259C">
        <w:rPr>
          <w:rFonts w:ascii="Times New Roman" w:eastAsia="Calibri" w:hAnsi="Times New Roman" w:cs="Times New Roman"/>
          <w:b/>
          <w:sz w:val="24"/>
          <w:szCs w:val="24"/>
        </w:rPr>
        <w:t>обучения по программе</w:t>
      </w:r>
      <w:proofErr w:type="gramEnd"/>
      <w:r w:rsidRPr="00D1259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90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>
        <w:rPr>
          <w:rFonts w:ascii="Times New Roman" w:hAnsi="Times New Roman"/>
          <w:sz w:val="24"/>
          <w:szCs w:val="24"/>
        </w:rPr>
        <w:t>часов.</w:t>
      </w:r>
    </w:p>
    <w:p w:rsidR="002B59E3" w:rsidRPr="00857E41" w:rsidRDefault="002B59E3" w:rsidP="002B59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E41E94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1E94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заочная с применением технологий дистанционного обучения</w:t>
      </w:r>
    </w:p>
    <w:p w:rsidR="002B59E3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9E3" w:rsidRPr="008C3A8D" w:rsidRDefault="002B59E3" w:rsidP="002B59E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3A8D">
        <w:rPr>
          <w:rFonts w:ascii="Times New Roman" w:eastAsia="Calibri" w:hAnsi="Times New Roman" w:cs="Times New Roman"/>
          <w:b/>
          <w:sz w:val="24"/>
          <w:szCs w:val="24"/>
        </w:rPr>
        <w:t xml:space="preserve">Состав групп обучения: </w:t>
      </w:r>
    </w:p>
    <w:p w:rsidR="002B59E3" w:rsidRPr="00D1259C" w:rsidRDefault="002B59E3" w:rsidP="002B5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Группы формируются из расчета требований санитарных правил к помещениям. Оптимальный состав групп: 12-15 человек. Допускается объединять обучение с группами иных программ пожарно-технического минимума.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83"/>
        <w:gridCol w:w="6794"/>
        <w:gridCol w:w="1794"/>
      </w:tblGrid>
      <w:tr w:rsidR="002B59E3" w:rsidRPr="00D41B85" w:rsidTr="00CF1AC4">
        <w:tc>
          <w:tcPr>
            <w:tcW w:w="100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8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дисциплин и тем</w:t>
            </w:r>
          </w:p>
        </w:tc>
        <w:tc>
          <w:tcPr>
            <w:tcW w:w="1843" w:type="dxa"/>
            <w:vAlign w:val="center"/>
          </w:tcPr>
          <w:p w:rsidR="002B59E3" w:rsidRPr="007328DC" w:rsidRDefault="002B59E3" w:rsidP="00CF1AC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8D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Законодательная база в области пожарной безопасности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понятия о горении и </w:t>
            </w:r>
            <w:proofErr w:type="spellStart"/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пожаровзрывоопасных</w:t>
            </w:r>
            <w:proofErr w:type="spellEnd"/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пожарной безопасности к путям эвакуации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8" w:type="dxa"/>
          </w:tcPr>
          <w:p w:rsidR="002B59E3" w:rsidRPr="007072BE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843" w:type="dxa"/>
          </w:tcPr>
          <w:p w:rsidR="002B59E3" w:rsidRPr="007072BE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2B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B59E3" w:rsidRPr="00D41B85" w:rsidTr="00CF1AC4">
        <w:tc>
          <w:tcPr>
            <w:tcW w:w="1008" w:type="dxa"/>
          </w:tcPr>
          <w:p w:rsidR="002B59E3" w:rsidRPr="00D41B85" w:rsidRDefault="002B59E3" w:rsidP="00CF1AC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2B59E3" w:rsidRPr="00D41B85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1B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B59E3" w:rsidRPr="00857E41" w:rsidTr="00CF1AC4">
        <w:tc>
          <w:tcPr>
            <w:tcW w:w="100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2B59E3" w:rsidRPr="00857E41" w:rsidRDefault="002B59E3" w:rsidP="00CF1AC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7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2B59E3" w:rsidRPr="00857E41" w:rsidRDefault="002B59E3" w:rsidP="00CF1AC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2B59E3" w:rsidRPr="007328DC" w:rsidRDefault="002B59E3" w:rsidP="002B5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8DC">
        <w:rPr>
          <w:rFonts w:ascii="Times New Roman" w:eastAsia="Times New Roman" w:hAnsi="Times New Roman" w:cs="Times New Roman"/>
          <w:sz w:val="24"/>
          <w:szCs w:val="24"/>
          <w:lang w:eastAsia="ru-RU"/>
        </w:rPr>
        <w:t>*Учебный план дополнительной профессиональной программы, реализуемой с применением в полном объеме дистанционных образовательных технологий</w:t>
      </w:r>
    </w:p>
    <w:p w:rsidR="00857E30" w:rsidRDefault="002B59E3"/>
    <w:sectPr w:rsidR="00857E30" w:rsidSect="009D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EF3"/>
    <w:multiLevelType w:val="hybridMultilevel"/>
    <w:tmpl w:val="D2F4773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73EA350B"/>
    <w:multiLevelType w:val="hybridMultilevel"/>
    <w:tmpl w:val="49E078F2"/>
    <w:lvl w:ilvl="0" w:tplc="EB0A6E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B59E3"/>
    <w:rsid w:val="002B59E3"/>
    <w:rsid w:val="00547849"/>
    <w:rsid w:val="006A671A"/>
    <w:rsid w:val="00772979"/>
    <w:rsid w:val="009D6CAA"/>
    <w:rsid w:val="00AA2B94"/>
    <w:rsid w:val="00E0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E3"/>
  </w:style>
  <w:style w:type="paragraph" w:styleId="1">
    <w:name w:val="heading 1"/>
    <w:aliases w:val=" Знак2"/>
    <w:basedOn w:val="a"/>
    <w:next w:val="a"/>
    <w:link w:val="10"/>
    <w:autoRedefine/>
    <w:qFormat/>
    <w:rsid w:val="002B59E3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2 Знак"/>
    <w:basedOn w:val="a0"/>
    <w:link w:val="1"/>
    <w:rsid w:val="002B59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59E3"/>
    <w:pPr>
      <w:ind w:left="720"/>
      <w:contextualSpacing/>
    </w:pPr>
  </w:style>
  <w:style w:type="paragraph" w:customStyle="1" w:styleId="formattext">
    <w:name w:val="formattext"/>
    <w:basedOn w:val="a"/>
    <w:rsid w:val="002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9E3"/>
  </w:style>
  <w:style w:type="paragraph" w:styleId="a4">
    <w:name w:val="header"/>
    <w:basedOn w:val="a"/>
    <w:link w:val="a5"/>
    <w:uiPriority w:val="99"/>
    <w:rsid w:val="002B5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B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B59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5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9E3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2B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2B59E3"/>
    <w:rPr>
      <w:rFonts w:cs="Times New Roman"/>
      <w:b/>
      <w:bCs/>
    </w:rPr>
  </w:style>
  <w:style w:type="paragraph" w:styleId="ab">
    <w:name w:val="Normal (Web)"/>
    <w:basedOn w:val="a"/>
    <w:uiPriority w:val="99"/>
    <w:rsid w:val="002B59E3"/>
    <w:pPr>
      <w:spacing w:before="240" w:after="240" w:line="240" w:lineRule="auto"/>
    </w:pPr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ac">
    <w:name w:val="Body Text"/>
    <w:basedOn w:val="a"/>
    <w:link w:val="ad"/>
    <w:unhideWhenUsed/>
    <w:rsid w:val="002B59E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B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 Spacing"/>
    <w:uiPriority w:val="1"/>
    <w:qFormat/>
    <w:rsid w:val="002B59E3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127">
    <w:name w:val="Стиль По ширине Первая строка:  127 см"/>
    <w:basedOn w:val="a"/>
    <w:rsid w:val="002B59E3"/>
    <w:pPr>
      <w:spacing w:before="8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4">
    <w:name w:val="Стиль полужирный курсив По ширине Первая строка:  124 см"/>
    <w:basedOn w:val="a"/>
    <w:rsid w:val="002B59E3"/>
    <w:pPr>
      <w:spacing w:before="120" w:after="120" w:line="240" w:lineRule="auto"/>
      <w:ind w:firstLine="703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2B59E3"/>
    <w:rPr>
      <w:rFonts w:ascii="Arial Black" w:eastAsia="Arial Black" w:hAnsi="Arial Black" w:cs="Arial Black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B59E3"/>
    <w:pPr>
      <w:shd w:val="clear" w:color="auto" w:fill="FFFFFF"/>
      <w:spacing w:before="3900" w:after="0" w:line="370" w:lineRule="exact"/>
      <w:jc w:val="center"/>
    </w:pPr>
    <w:rPr>
      <w:rFonts w:ascii="Arial Black" w:eastAsia="Arial Black" w:hAnsi="Arial Black" w:cs="Arial Black"/>
      <w:sz w:val="25"/>
      <w:szCs w:val="25"/>
    </w:rPr>
  </w:style>
  <w:style w:type="character" w:customStyle="1" w:styleId="af">
    <w:name w:val="Основной текст_"/>
    <w:basedOn w:val="a0"/>
    <w:link w:val="11"/>
    <w:rsid w:val="002B59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5pt">
    <w:name w:val="Основной текст + 11;5 pt;Полужирный"/>
    <w:basedOn w:val="af"/>
    <w:rsid w:val="002B59E3"/>
    <w:rPr>
      <w:b/>
      <w:bCs/>
      <w:sz w:val="23"/>
      <w:szCs w:val="23"/>
    </w:rPr>
  </w:style>
  <w:style w:type="paragraph" w:customStyle="1" w:styleId="11">
    <w:name w:val="Основной текст1"/>
    <w:basedOn w:val="a"/>
    <w:link w:val="af"/>
    <w:rsid w:val="002B59E3"/>
    <w:pPr>
      <w:shd w:val="clear" w:color="auto" w:fill="FFFFFF"/>
      <w:spacing w:before="120"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2B59E3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2B59E3"/>
    <w:rPr>
      <w:rFonts w:ascii="Arial" w:eastAsia="Arial" w:hAnsi="Arial" w:cs="Arial"/>
      <w:spacing w:val="10"/>
      <w:shd w:val="clear" w:color="auto" w:fill="FFFFFF"/>
    </w:rPr>
  </w:style>
  <w:style w:type="character" w:customStyle="1" w:styleId="1pt">
    <w:name w:val="Основной текст + Интервал 1 pt"/>
    <w:basedOn w:val="af"/>
    <w:rsid w:val="002B59E3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af0">
    <w:name w:val="Подпись к таблице_"/>
    <w:basedOn w:val="a0"/>
    <w:link w:val="af1"/>
    <w:rsid w:val="002B59E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5pt0">
    <w:name w:val="Подпись к таблице + 11;5 pt;Полужирный"/>
    <w:basedOn w:val="af0"/>
    <w:rsid w:val="002B59E3"/>
    <w:rPr>
      <w:b/>
      <w:bCs/>
      <w:sz w:val="23"/>
      <w:szCs w:val="23"/>
    </w:rPr>
  </w:style>
  <w:style w:type="character" w:customStyle="1" w:styleId="100">
    <w:name w:val="Основной текст (10)_"/>
    <w:basedOn w:val="a0"/>
    <w:link w:val="101"/>
    <w:rsid w:val="002B59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2B59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B59E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2B59E3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9E3"/>
    <w:pPr>
      <w:shd w:val="clear" w:color="auto" w:fill="FFFFFF"/>
      <w:spacing w:after="0" w:line="269" w:lineRule="exact"/>
      <w:jc w:val="center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rsid w:val="002B59E3"/>
    <w:pPr>
      <w:shd w:val="clear" w:color="auto" w:fill="FFFFFF"/>
      <w:spacing w:after="0" w:line="0" w:lineRule="atLeast"/>
      <w:outlineLvl w:val="1"/>
    </w:pPr>
    <w:rPr>
      <w:rFonts w:ascii="Arial" w:eastAsia="Arial" w:hAnsi="Arial" w:cs="Arial"/>
      <w:spacing w:val="10"/>
    </w:rPr>
  </w:style>
  <w:style w:type="paragraph" w:customStyle="1" w:styleId="af1">
    <w:name w:val="Подпись к таблице"/>
    <w:basedOn w:val="a"/>
    <w:link w:val="af0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">
    <w:name w:val="Основной текст (10)"/>
    <w:basedOn w:val="a"/>
    <w:link w:val="100"/>
    <w:rsid w:val="002B59E3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60">
    <w:name w:val="Основной текст (16)"/>
    <w:basedOn w:val="a"/>
    <w:link w:val="16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0">
    <w:name w:val="Основной текст (18)"/>
    <w:basedOn w:val="a"/>
    <w:link w:val="18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">
    <w:name w:val="Основной текст (20)"/>
    <w:basedOn w:val="a"/>
    <w:link w:val="200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2B59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f2">
    <w:name w:val="Plain Text"/>
    <w:basedOn w:val="a"/>
    <w:link w:val="af3"/>
    <w:rsid w:val="002B59E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2B59E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4292</Words>
  <Characters>24466</Characters>
  <Application>Microsoft Office Word</Application>
  <DocSecurity>0</DocSecurity>
  <Lines>203</Lines>
  <Paragraphs>57</Paragraphs>
  <ScaleCrop>false</ScaleCrop>
  <Company/>
  <LinksUpToDate>false</LinksUpToDate>
  <CharactersWithSpaces>28701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2019-04-04T23:09:00Z</dcterms:created>
  <dcterms:modified xsi:type="dcterms:W3CDTF">2019-04-04T23:09:00Z</dcterms:modified>
</cp:coreProperties>
</file>